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7EC7F0" w14:textId="4E516302" w:rsidR="001B5EC3" w:rsidRDefault="001B5EC3" w:rsidP="008876C1">
      <w:pPr>
        <w:jc w:val="center"/>
        <w:rPr>
          <w:b/>
          <w:sz w:val="28"/>
          <w:szCs w:val="28"/>
          <w:lang w:val="en-GB"/>
        </w:rPr>
      </w:pPr>
      <w:r>
        <w:rPr>
          <w:b/>
          <w:noProof/>
          <w:sz w:val="28"/>
          <w:szCs w:val="28"/>
          <w:lang w:eastAsia="en-US"/>
        </w:rPr>
        <w:drawing>
          <wp:inline distT="0" distB="0" distL="0" distR="0" wp14:anchorId="280AD24D" wp14:editId="17B05728">
            <wp:extent cx="1684800" cy="111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800" cy="1112400"/>
                    </a:xfrm>
                    <a:prstGeom prst="rect">
                      <a:avLst/>
                    </a:prstGeom>
                    <a:noFill/>
                    <a:ln>
                      <a:noFill/>
                    </a:ln>
                  </pic:spPr>
                </pic:pic>
              </a:graphicData>
            </a:graphic>
          </wp:inline>
        </w:drawing>
      </w:r>
    </w:p>
    <w:p w14:paraId="494FC782" w14:textId="77777777" w:rsidR="001B5EC3" w:rsidRDefault="001B5EC3" w:rsidP="008876C1">
      <w:pPr>
        <w:jc w:val="center"/>
        <w:rPr>
          <w:b/>
          <w:sz w:val="28"/>
          <w:szCs w:val="28"/>
          <w:lang w:val="en-GB"/>
        </w:rPr>
      </w:pPr>
    </w:p>
    <w:p w14:paraId="379A4FD9" w14:textId="77777777" w:rsidR="001B5EC3" w:rsidRDefault="001B5EC3" w:rsidP="008876C1">
      <w:pPr>
        <w:jc w:val="center"/>
        <w:rPr>
          <w:b/>
          <w:sz w:val="28"/>
          <w:szCs w:val="28"/>
          <w:lang w:val="en-GB"/>
        </w:rPr>
      </w:pPr>
    </w:p>
    <w:p w14:paraId="36678BE3" w14:textId="28930961" w:rsidR="00075090" w:rsidRPr="00ED2F47" w:rsidRDefault="008876C1" w:rsidP="001B5EC3">
      <w:pPr>
        <w:jc w:val="center"/>
        <w:rPr>
          <w:b/>
          <w:sz w:val="28"/>
          <w:szCs w:val="28"/>
          <w:lang w:val="en-GB"/>
        </w:rPr>
      </w:pPr>
      <w:r w:rsidRPr="00ED2F47">
        <w:rPr>
          <w:b/>
          <w:sz w:val="28"/>
          <w:szCs w:val="28"/>
          <w:lang w:val="en-GB"/>
        </w:rPr>
        <w:t>5</w:t>
      </w:r>
      <w:r w:rsidRPr="00ED2F47">
        <w:rPr>
          <w:b/>
          <w:sz w:val="28"/>
          <w:szCs w:val="28"/>
          <w:vertAlign w:val="superscript"/>
          <w:lang w:val="en-GB"/>
        </w:rPr>
        <w:t>th</w:t>
      </w:r>
      <w:r w:rsidRPr="00ED2F47">
        <w:rPr>
          <w:b/>
          <w:sz w:val="28"/>
          <w:szCs w:val="28"/>
          <w:lang w:val="en-GB"/>
        </w:rPr>
        <w:t xml:space="preserve"> International Symposium</w:t>
      </w:r>
    </w:p>
    <w:p w14:paraId="5564C44F" w14:textId="53F7EC99" w:rsidR="008876C1" w:rsidRPr="00ED2F47" w:rsidRDefault="008876C1" w:rsidP="008876C1">
      <w:pPr>
        <w:jc w:val="center"/>
        <w:rPr>
          <w:b/>
          <w:sz w:val="28"/>
          <w:szCs w:val="28"/>
          <w:lang w:val="en-GB"/>
        </w:rPr>
      </w:pPr>
      <w:r w:rsidRPr="00ED2F47">
        <w:rPr>
          <w:b/>
          <w:sz w:val="28"/>
          <w:szCs w:val="28"/>
          <w:lang w:val="en-GB"/>
        </w:rPr>
        <w:t>Language for International Communication</w:t>
      </w:r>
    </w:p>
    <w:p w14:paraId="5062640E" w14:textId="1722EEA4" w:rsidR="008A6357" w:rsidRPr="00ED2F47" w:rsidRDefault="008A6357" w:rsidP="008A2224">
      <w:pPr>
        <w:rPr>
          <w:b/>
          <w:sz w:val="28"/>
          <w:szCs w:val="28"/>
          <w:lang w:val="en-GB"/>
        </w:rPr>
      </w:pPr>
    </w:p>
    <w:p w14:paraId="4FEE949E" w14:textId="77777777" w:rsidR="000905BF" w:rsidRDefault="00A23E4B" w:rsidP="000905BF">
      <w:pPr>
        <w:jc w:val="center"/>
        <w:rPr>
          <w:b/>
          <w:sz w:val="28"/>
          <w:szCs w:val="28"/>
          <w:lang w:val="en-GB"/>
        </w:rPr>
      </w:pPr>
      <w:bookmarkStart w:id="0" w:name="_Hlk524262597"/>
      <w:r w:rsidRPr="0094194E">
        <w:rPr>
          <w:b/>
          <w:sz w:val="28"/>
          <w:szCs w:val="28"/>
          <w:lang w:val="en-GB"/>
        </w:rPr>
        <w:t>Linking Interdisciplinary Perspectives</w:t>
      </w:r>
      <w:r w:rsidR="000905BF">
        <w:rPr>
          <w:b/>
          <w:sz w:val="28"/>
          <w:szCs w:val="28"/>
          <w:lang w:val="en-GB"/>
        </w:rPr>
        <w:t>:</w:t>
      </w:r>
      <w:r w:rsidRPr="0094194E">
        <w:rPr>
          <w:b/>
          <w:sz w:val="28"/>
          <w:szCs w:val="28"/>
          <w:lang w:val="en-GB"/>
        </w:rPr>
        <w:t xml:space="preserve"> </w:t>
      </w:r>
    </w:p>
    <w:p w14:paraId="48FE94A3" w14:textId="265CC497" w:rsidR="000905BF" w:rsidRDefault="00946D42" w:rsidP="000905BF">
      <w:pPr>
        <w:jc w:val="center"/>
        <w:rPr>
          <w:b/>
          <w:sz w:val="28"/>
          <w:szCs w:val="28"/>
          <w:lang w:val="en-GB"/>
        </w:rPr>
      </w:pPr>
      <w:r w:rsidRPr="0094194E">
        <w:rPr>
          <w:b/>
          <w:sz w:val="28"/>
          <w:szCs w:val="28"/>
          <w:lang w:val="en-GB"/>
        </w:rPr>
        <w:t>Language for Specific Purposes</w:t>
      </w:r>
      <w:r w:rsidR="000905BF">
        <w:rPr>
          <w:b/>
          <w:sz w:val="28"/>
          <w:szCs w:val="28"/>
          <w:lang w:val="en-GB"/>
        </w:rPr>
        <w:t xml:space="preserve"> </w:t>
      </w:r>
    </w:p>
    <w:p w14:paraId="26820A09" w14:textId="2929F090" w:rsidR="001E1BEF" w:rsidRPr="0094194E" w:rsidRDefault="000905BF" w:rsidP="000905BF">
      <w:pPr>
        <w:jc w:val="center"/>
        <w:rPr>
          <w:b/>
          <w:sz w:val="28"/>
          <w:szCs w:val="28"/>
          <w:lang w:val="en-GB"/>
        </w:rPr>
      </w:pPr>
      <w:r>
        <w:rPr>
          <w:b/>
          <w:sz w:val="28"/>
          <w:szCs w:val="28"/>
          <w:lang w:val="en-GB"/>
        </w:rPr>
        <w:t xml:space="preserve">in the Era of </w:t>
      </w:r>
      <w:r w:rsidR="00946D42" w:rsidRPr="0094194E">
        <w:rPr>
          <w:b/>
          <w:sz w:val="28"/>
          <w:szCs w:val="28"/>
          <w:lang w:val="en-GB"/>
        </w:rPr>
        <w:t>Multilingualism and Technologies</w:t>
      </w:r>
    </w:p>
    <w:p w14:paraId="245FCBC2" w14:textId="77777777" w:rsidR="00070854" w:rsidRPr="0094194E" w:rsidRDefault="00070854" w:rsidP="008540E7">
      <w:pPr>
        <w:jc w:val="center"/>
        <w:rPr>
          <w:b/>
          <w:sz w:val="28"/>
          <w:szCs w:val="28"/>
          <w:lang w:val="en-GB"/>
        </w:rPr>
      </w:pPr>
    </w:p>
    <w:bookmarkEnd w:id="0"/>
    <w:p w14:paraId="38AD0561" w14:textId="7562C070" w:rsidR="001D4FCC" w:rsidRPr="00ED2F47" w:rsidRDefault="004F273E" w:rsidP="00070BF2">
      <w:pPr>
        <w:pStyle w:val="BodyText"/>
        <w:spacing w:after="0"/>
        <w:jc w:val="center"/>
        <w:rPr>
          <w:b/>
          <w:sz w:val="28"/>
          <w:szCs w:val="28"/>
          <w:lang w:val="en-GB"/>
        </w:rPr>
      </w:pPr>
      <w:r w:rsidRPr="00ED2F47">
        <w:rPr>
          <w:b/>
          <w:sz w:val="28"/>
          <w:szCs w:val="28"/>
          <w:lang w:val="en-GB"/>
        </w:rPr>
        <w:t>April</w:t>
      </w:r>
      <w:r w:rsidR="00F71ACB" w:rsidRPr="00ED2F47">
        <w:rPr>
          <w:b/>
          <w:sz w:val="28"/>
          <w:szCs w:val="28"/>
          <w:lang w:val="en-GB"/>
        </w:rPr>
        <w:t xml:space="preserve"> </w:t>
      </w:r>
      <w:r w:rsidR="00946D42" w:rsidRPr="00ED2F47">
        <w:rPr>
          <w:b/>
          <w:sz w:val="28"/>
          <w:szCs w:val="28"/>
          <w:lang w:val="en-GB"/>
        </w:rPr>
        <w:t>28-29</w:t>
      </w:r>
      <w:r w:rsidR="009F6FE3" w:rsidRPr="00ED2F47">
        <w:rPr>
          <w:b/>
          <w:sz w:val="28"/>
          <w:szCs w:val="28"/>
          <w:lang w:val="en-GB"/>
        </w:rPr>
        <w:t xml:space="preserve">, </w:t>
      </w:r>
      <w:r w:rsidR="00946D42" w:rsidRPr="00ED2F47">
        <w:rPr>
          <w:b/>
          <w:sz w:val="28"/>
          <w:szCs w:val="28"/>
          <w:lang w:val="en-GB"/>
        </w:rPr>
        <w:t>2022</w:t>
      </w:r>
    </w:p>
    <w:p w14:paraId="60B4246A" w14:textId="18BDE50C" w:rsidR="001D4FCC" w:rsidRPr="00ED2F47" w:rsidRDefault="00946D42" w:rsidP="00070BF2">
      <w:pPr>
        <w:pStyle w:val="BodyText"/>
        <w:spacing w:after="0"/>
        <w:jc w:val="center"/>
        <w:rPr>
          <w:b/>
          <w:sz w:val="28"/>
          <w:szCs w:val="28"/>
          <w:lang w:val="en-GB"/>
        </w:rPr>
      </w:pPr>
      <w:r w:rsidRPr="00ED2F47">
        <w:rPr>
          <w:b/>
          <w:sz w:val="28"/>
          <w:szCs w:val="28"/>
          <w:lang w:val="en-GB"/>
        </w:rPr>
        <w:t xml:space="preserve">online symposium from </w:t>
      </w:r>
      <w:r w:rsidR="004D733C">
        <w:rPr>
          <w:b/>
          <w:sz w:val="28"/>
          <w:szCs w:val="28"/>
          <w:lang w:val="en-GB"/>
        </w:rPr>
        <w:t xml:space="preserve">the </w:t>
      </w:r>
      <w:r w:rsidR="001D4FCC" w:rsidRPr="00ED2F47">
        <w:rPr>
          <w:b/>
          <w:sz w:val="28"/>
          <w:szCs w:val="28"/>
          <w:lang w:val="en-GB"/>
        </w:rPr>
        <w:t>University of Latvia</w:t>
      </w:r>
    </w:p>
    <w:p w14:paraId="79E5EFF7" w14:textId="3475F99B" w:rsidR="001D4FCC" w:rsidRPr="00ED2F47" w:rsidRDefault="001D4FCC" w:rsidP="00070BF2">
      <w:pPr>
        <w:pStyle w:val="BodyText"/>
        <w:spacing w:after="0"/>
        <w:jc w:val="center"/>
        <w:rPr>
          <w:b/>
          <w:sz w:val="28"/>
          <w:szCs w:val="28"/>
        </w:rPr>
      </w:pPr>
      <w:r w:rsidRPr="00ED2F47">
        <w:rPr>
          <w:b/>
          <w:sz w:val="28"/>
          <w:szCs w:val="28"/>
          <w:lang w:val="en-GB"/>
        </w:rPr>
        <w:t>Riga, Latvia</w:t>
      </w:r>
    </w:p>
    <w:p w14:paraId="0533C16F" w14:textId="77777777" w:rsidR="001D4FCC" w:rsidRPr="00ED2F47" w:rsidRDefault="001D4FCC" w:rsidP="00070BF2">
      <w:pPr>
        <w:pStyle w:val="BodyText"/>
        <w:spacing w:after="0"/>
        <w:jc w:val="center"/>
        <w:rPr>
          <w:b/>
          <w:sz w:val="28"/>
          <w:szCs w:val="28"/>
          <w:lang w:val="en-GB"/>
        </w:rPr>
      </w:pPr>
    </w:p>
    <w:p w14:paraId="2D90659D" w14:textId="6E07C908" w:rsidR="000F3592" w:rsidRDefault="005C36EF" w:rsidP="002A0FE8">
      <w:pPr>
        <w:pStyle w:val="bodytext0"/>
        <w:spacing w:before="0" w:beforeAutospacing="0" w:after="0" w:afterAutospacing="0"/>
        <w:jc w:val="center"/>
        <w:rPr>
          <w:b/>
          <w:sz w:val="28"/>
          <w:szCs w:val="28"/>
          <w:lang w:val="en-GB"/>
        </w:rPr>
      </w:pPr>
      <w:r w:rsidRPr="00ED2F47">
        <w:rPr>
          <w:b/>
          <w:sz w:val="28"/>
          <w:szCs w:val="28"/>
          <w:lang w:val="en-GB"/>
        </w:rPr>
        <w:t>Call for Papers</w:t>
      </w:r>
    </w:p>
    <w:p w14:paraId="51BD02ED" w14:textId="76B3A02C" w:rsidR="00864AAE" w:rsidRDefault="00864AAE" w:rsidP="00864AAE">
      <w:pPr>
        <w:pStyle w:val="bodytext0"/>
        <w:spacing w:before="0" w:beforeAutospacing="0" w:after="0" w:afterAutospacing="0"/>
        <w:rPr>
          <w:b/>
          <w:sz w:val="28"/>
          <w:szCs w:val="28"/>
          <w:lang w:val="en-GB"/>
        </w:rPr>
      </w:pPr>
    </w:p>
    <w:p w14:paraId="68D101CD" w14:textId="7FD0C7E6" w:rsidR="00683E09" w:rsidRPr="00333BAD" w:rsidRDefault="00BE4E87" w:rsidP="00333BAD">
      <w:pPr>
        <w:pStyle w:val="bodytext0"/>
        <w:rPr>
          <w:sz w:val="20"/>
          <w:szCs w:val="20"/>
          <w:lang w:val="en-GB"/>
        </w:rPr>
      </w:pPr>
      <w:r w:rsidRPr="00F84FC5">
        <w:rPr>
          <w:sz w:val="20"/>
          <w:szCs w:val="20"/>
          <w:lang w:val="en-GB"/>
        </w:rPr>
        <w:t>The University of Latvia hosts the 5th International Symposium on Language for International Communication organized by the Department of English Studies and the Centre for Applied Linguistics in cooperation</w:t>
      </w:r>
      <w:r w:rsidR="0006238D" w:rsidRPr="00F84FC5">
        <w:rPr>
          <w:sz w:val="20"/>
          <w:szCs w:val="20"/>
          <w:lang w:val="en-GB"/>
        </w:rPr>
        <w:t xml:space="preserve"> with the Department of Romance </w:t>
      </w:r>
      <w:r w:rsidRPr="00F84FC5">
        <w:rPr>
          <w:sz w:val="20"/>
          <w:szCs w:val="20"/>
          <w:lang w:val="en-GB"/>
        </w:rPr>
        <w:t>Studies at the Faculty of Humanities</w:t>
      </w:r>
      <w:r w:rsidR="0006238D" w:rsidRPr="00F84FC5">
        <w:rPr>
          <w:sz w:val="20"/>
          <w:szCs w:val="20"/>
          <w:lang w:val="en-GB"/>
        </w:rPr>
        <w:t>. The University of Latvia</w:t>
      </w:r>
      <w:r w:rsidRPr="00F84FC5">
        <w:rPr>
          <w:sz w:val="20"/>
          <w:szCs w:val="20"/>
          <w:lang w:val="en-GB"/>
        </w:rPr>
        <w:t xml:space="preserve"> is pleased to announce </w:t>
      </w:r>
      <w:r w:rsidR="00DF7796" w:rsidRPr="00F84FC5">
        <w:rPr>
          <w:sz w:val="20"/>
          <w:szCs w:val="20"/>
          <w:lang w:val="en-GB"/>
        </w:rPr>
        <w:t xml:space="preserve">that </w:t>
      </w:r>
      <w:r w:rsidR="00864AAE" w:rsidRPr="00F84FC5">
        <w:rPr>
          <w:sz w:val="20"/>
          <w:szCs w:val="20"/>
          <w:lang w:val="en-GB"/>
        </w:rPr>
        <w:t xml:space="preserve">the </w:t>
      </w:r>
      <w:r w:rsidR="0006238D" w:rsidRPr="00F84FC5">
        <w:rPr>
          <w:sz w:val="20"/>
          <w:szCs w:val="20"/>
          <w:lang w:val="en-GB"/>
        </w:rPr>
        <w:t>s</w:t>
      </w:r>
      <w:r w:rsidR="00DF7796" w:rsidRPr="00F84FC5">
        <w:rPr>
          <w:sz w:val="20"/>
          <w:szCs w:val="20"/>
          <w:lang w:val="en-GB"/>
        </w:rPr>
        <w:t>ymposium will</w:t>
      </w:r>
      <w:r w:rsidR="00864AAE" w:rsidRPr="00F84FC5">
        <w:rPr>
          <w:sz w:val="20"/>
          <w:szCs w:val="20"/>
          <w:lang w:val="en-GB"/>
        </w:rPr>
        <w:t xml:space="preserve"> be held online from Riga on </w:t>
      </w:r>
      <w:r w:rsidR="00864AAE" w:rsidRPr="00F84FC5">
        <w:rPr>
          <w:b/>
          <w:sz w:val="20"/>
          <w:szCs w:val="20"/>
          <w:lang w:val="en-GB"/>
        </w:rPr>
        <w:t>April 28-29, 2022</w:t>
      </w:r>
      <w:r w:rsidR="00864AAE" w:rsidRPr="0006238D">
        <w:rPr>
          <w:b/>
          <w:sz w:val="20"/>
          <w:szCs w:val="20"/>
          <w:highlight w:val="yellow"/>
          <w:lang w:val="en-GB"/>
        </w:rPr>
        <w:t>.</w:t>
      </w:r>
    </w:p>
    <w:p w14:paraId="4D5276FE" w14:textId="3B48B7D2" w:rsidR="00683E09" w:rsidRDefault="00683E09" w:rsidP="00864AAE">
      <w:pPr>
        <w:pStyle w:val="bodytext0"/>
        <w:spacing w:before="0" w:beforeAutospacing="0" w:after="0" w:afterAutospacing="0"/>
        <w:rPr>
          <w:sz w:val="20"/>
          <w:szCs w:val="20"/>
          <w:lang w:val="en-GB"/>
        </w:rPr>
      </w:pPr>
      <w:r w:rsidRPr="00683E09">
        <w:rPr>
          <w:sz w:val="20"/>
          <w:szCs w:val="20"/>
          <w:lang w:val="en-GB"/>
        </w:rPr>
        <w:t xml:space="preserve">The symposium invites the debate on new perspectives </w:t>
      </w:r>
      <w:r w:rsidR="00306AFB">
        <w:rPr>
          <w:sz w:val="20"/>
          <w:szCs w:val="20"/>
          <w:lang w:val="en-GB"/>
        </w:rPr>
        <w:t xml:space="preserve">and developments </w:t>
      </w:r>
      <w:r w:rsidRPr="00683E09">
        <w:rPr>
          <w:sz w:val="20"/>
          <w:szCs w:val="20"/>
          <w:lang w:val="en-GB"/>
        </w:rPr>
        <w:t>in research on Language for Specific Purposes (LSP) and specialised discourse and welcomes contributions from such fields as terminology, genre studies, discourse studies, pragmatics, sociolinguistics, to mention some. The scholars are encouraged to share their insights into the aims and methods of current research on LSP and specialised discourse, by reviewing LSP status and emergent issues. The symposium aims at gaining a holistic overview of state-of-the-art research in LSP area.</w:t>
      </w:r>
    </w:p>
    <w:p w14:paraId="243B7B12" w14:textId="6C9A4FA5" w:rsidR="00683E09" w:rsidRDefault="00683E09" w:rsidP="00864AAE">
      <w:pPr>
        <w:pStyle w:val="bodytext0"/>
        <w:spacing w:before="0" w:beforeAutospacing="0" w:after="0" w:afterAutospacing="0"/>
        <w:rPr>
          <w:sz w:val="20"/>
          <w:szCs w:val="20"/>
          <w:lang w:val="en-GB"/>
        </w:rPr>
      </w:pPr>
    </w:p>
    <w:p w14:paraId="76EE5AC9" w14:textId="1F38FDD2" w:rsidR="00683E09" w:rsidRPr="00683E09" w:rsidRDefault="00683E09" w:rsidP="00683E09">
      <w:pPr>
        <w:pStyle w:val="bodytext0"/>
        <w:spacing w:before="0" w:beforeAutospacing="0" w:after="0" w:afterAutospacing="0"/>
        <w:rPr>
          <w:sz w:val="20"/>
          <w:szCs w:val="20"/>
          <w:lang w:val="en-GB"/>
        </w:rPr>
      </w:pPr>
      <w:r w:rsidRPr="00683E09">
        <w:rPr>
          <w:sz w:val="20"/>
          <w:szCs w:val="20"/>
          <w:lang w:val="en-GB"/>
        </w:rPr>
        <w:t>The symposium aims at bringing together scholars, practitioners and emerging researchers</w:t>
      </w:r>
      <w:r>
        <w:rPr>
          <w:sz w:val="20"/>
          <w:szCs w:val="20"/>
          <w:lang w:val="en-GB"/>
        </w:rPr>
        <w:t xml:space="preserve"> in LSP as well as </w:t>
      </w:r>
      <w:r w:rsidRPr="00864AAE">
        <w:rPr>
          <w:sz w:val="20"/>
          <w:szCs w:val="20"/>
          <w:lang w:val="en-GB"/>
        </w:rPr>
        <w:t>language technology product</w:t>
      </w:r>
      <w:r w:rsidRPr="00683E09">
        <w:t xml:space="preserve"> </w:t>
      </w:r>
      <w:r w:rsidRPr="00683E09">
        <w:rPr>
          <w:sz w:val="20"/>
          <w:szCs w:val="20"/>
          <w:lang w:val="en-GB"/>
        </w:rPr>
        <w:t>developers and providers. The participants are invited to share their research and practical know-how of teaching LSP to students of different training programmes, connecting the language classroom with workplace relevance</w:t>
      </w:r>
      <w:r>
        <w:rPr>
          <w:sz w:val="20"/>
          <w:szCs w:val="20"/>
          <w:lang w:val="en-GB"/>
        </w:rPr>
        <w:t xml:space="preserve">. </w:t>
      </w:r>
      <w:r w:rsidRPr="00683E09">
        <w:rPr>
          <w:sz w:val="20"/>
          <w:szCs w:val="20"/>
          <w:lang w:val="en-GB"/>
        </w:rPr>
        <w:t>The forum for young researchers will be held in conjunction with the symposium and as such will provide students and junior researchers with the opportunity to present their research and receive feedback from experienced scholars.</w:t>
      </w:r>
    </w:p>
    <w:p w14:paraId="23B3F650" w14:textId="36DDF760" w:rsidR="004D733C" w:rsidRDefault="004D733C" w:rsidP="00EB1748">
      <w:pPr>
        <w:pStyle w:val="bodytext0"/>
        <w:tabs>
          <w:tab w:val="left" w:pos="567"/>
        </w:tabs>
        <w:spacing w:before="0" w:beforeAutospacing="0" w:after="0" w:afterAutospacing="0"/>
        <w:jc w:val="both"/>
        <w:rPr>
          <w:sz w:val="20"/>
          <w:szCs w:val="20"/>
          <w:lang w:val="en-GB"/>
        </w:rPr>
      </w:pPr>
    </w:p>
    <w:p w14:paraId="7C6801C0" w14:textId="77777777" w:rsidR="00C13D4C" w:rsidRDefault="00C13D4C" w:rsidP="00EB1748">
      <w:pPr>
        <w:pStyle w:val="bodytext0"/>
        <w:tabs>
          <w:tab w:val="left" w:pos="567"/>
        </w:tabs>
        <w:spacing w:before="0" w:beforeAutospacing="0" w:after="0" w:afterAutospacing="0"/>
        <w:jc w:val="both"/>
        <w:rPr>
          <w:sz w:val="20"/>
          <w:szCs w:val="20"/>
          <w:lang w:val="en-GB"/>
        </w:rPr>
      </w:pPr>
    </w:p>
    <w:p w14:paraId="7F729F4C" w14:textId="4E5F6FF4" w:rsidR="00EB1748" w:rsidRPr="00ED2F47" w:rsidRDefault="008876C1" w:rsidP="00EB1748">
      <w:pPr>
        <w:pStyle w:val="bodytext0"/>
        <w:tabs>
          <w:tab w:val="left" w:pos="567"/>
        </w:tabs>
        <w:spacing w:before="0" w:beforeAutospacing="0" w:after="0" w:afterAutospacing="0"/>
        <w:jc w:val="both"/>
        <w:rPr>
          <w:b/>
          <w:sz w:val="28"/>
          <w:szCs w:val="28"/>
          <w:lang w:val="en-GB"/>
        </w:rPr>
      </w:pPr>
      <w:r w:rsidRPr="00ED2F47">
        <w:rPr>
          <w:b/>
          <w:sz w:val="28"/>
          <w:szCs w:val="28"/>
          <w:lang w:val="en-GB"/>
        </w:rPr>
        <w:t>Important dates</w:t>
      </w:r>
    </w:p>
    <w:p w14:paraId="21C44686" w14:textId="2BDE0500" w:rsidR="00CE4A0A" w:rsidRPr="00277F75" w:rsidRDefault="00CE4A0A" w:rsidP="00EB1748">
      <w:pPr>
        <w:pStyle w:val="bodytext0"/>
        <w:tabs>
          <w:tab w:val="left" w:pos="567"/>
        </w:tabs>
        <w:spacing w:before="0" w:beforeAutospacing="0" w:after="0" w:afterAutospacing="0"/>
        <w:jc w:val="both"/>
        <w:rPr>
          <w:b/>
          <w:sz w:val="20"/>
          <w:szCs w:val="20"/>
          <w:lang w:val="en-GB"/>
        </w:rPr>
      </w:pPr>
      <w:r w:rsidRPr="00277F75">
        <w:rPr>
          <w:sz w:val="20"/>
          <w:szCs w:val="20"/>
          <w:lang w:val="en-GB"/>
        </w:rPr>
        <w:t xml:space="preserve">Submission of abstracts (online): </w:t>
      </w:r>
      <w:r w:rsidRPr="00277F75">
        <w:rPr>
          <w:b/>
          <w:sz w:val="20"/>
          <w:szCs w:val="20"/>
          <w:lang w:val="en-GB"/>
        </w:rPr>
        <w:t>January 17, 2022</w:t>
      </w:r>
    </w:p>
    <w:p w14:paraId="01D2437F" w14:textId="77777777" w:rsidR="00CE4A0A" w:rsidRPr="00277F75" w:rsidRDefault="00CE4A0A" w:rsidP="00EB1748">
      <w:pPr>
        <w:pStyle w:val="bodytext0"/>
        <w:tabs>
          <w:tab w:val="left" w:pos="567"/>
        </w:tabs>
        <w:spacing w:before="0" w:beforeAutospacing="0" w:after="0" w:afterAutospacing="0"/>
        <w:jc w:val="both"/>
        <w:rPr>
          <w:sz w:val="20"/>
          <w:szCs w:val="20"/>
          <w:lang w:val="en-GB"/>
        </w:rPr>
      </w:pPr>
      <w:r w:rsidRPr="00277F75">
        <w:rPr>
          <w:sz w:val="20"/>
          <w:szCs w:val="20"/>
          <w:lang w:val="en-GB"/>
        </w:rPr>
        <w:t xml:space="preserve">Notification of acceptance of the abstracts: </w:t>
      </w:r>
      <w:r w:rsidRPr="00277F75">
        <w:rPr>
          <w:b/>
          <w:sz w:val="20"/>
          <w:szCs w:val="20"/>
          <w:lang w:val="en-GB"/>
        </w:rPr>
        <w:t>February 14, 2022</w:t>
      </w:r>
    </w:p>
    <w:p w14:paraId="7A74172E" w14:textId="2FC9DDBC" w:rsidR="00CE4A0A" w:rsidRPr="00277F75" w:rsidRDefault="0093581B" w:rsidP="00EB1748">
      <w:pPr>
        <w:pStyle w:val="bodytext0"/>
        <w:tabs>
          <w:tab w:val="left" w:pos="567"/>
        </w:tabs>
        <w:spacing w:before="0" w:beforeAutospacing="0" w:after="0" w:afterAutospacing="0"/>
        <w:jc w:val="both"/>
        <w:rPr>
          <w:sz w:val="20"/>
          <w:szCs w:val="20"/>
          <w:lang w:val="en-GB"/>
        </w:rPr>
      </w:pPr>
      <w:r w:rsidRPr="00277F75">
        <w:rPr>
          <w:sz w:val="20"/>
          <w:szCs w:val="20"/>
          <w:lang w:val="en-GB"/>
        </w:rPr>
        <w:t>Early bird r</w:t>
      </w:r>
      <w:r w:rsidR="007F7EE4">
        <w:rPr>
          <w:sz w:val="20"/>
          <w:szCs w:val="20"/>
          <w:lang w:val="en-GB"/>
        </w:rPr>
        <w:t>egistration opens</w:t>
      </w:r>
      <w:r w:rsidR="002434B0">
        <w:rPr>
          <w:sz w:val="20"/>
          <w:szCs w:val="20"/>
          <w:lang w:val="en-GB"/>
        </w:rPr>
        <w:t xml:space="preserve">: </w:t>
      </w:r>
      <w:r w:rsidR="00CE4A0A" w:rsidRPr="00277F75">
        <w:rPr>
          <w:b/>
          <w:sz w:val="20"/>
          <w:szCs w:val="20"/>
          <w:lang w:val="en-GB"/>
        </w:rPr>
        <w:t>February 21, 2022</w:t>
      </w:r>
      <w:r w:rsidR="00CE4A0A" w:rsidRPr="00277F75">
        <w:rPr>
          <w:sz w:val="20"/>
          <w:szCs w:val="20"/>
          <w:lang w:val="en-GB"/>
        </w:rPr>
        <w:t xml:space="preserve"> </w:t>
      </w:r>
    </w:p>
    <w:p w14:paraId="52AA3AD2" w14:textId="6370A657" w:rsidR="00CE4A0A" w:rsidRPr="00277F75" w:rsidRDefault="0093581B" w:rsidP="00EB1748">
      <w:pPr>
        <w:pStyle w:val="bodytext0"/>
        <w:tabs>
          <w:tab w:val="left" w:pos="567"/>
        </w:tabs>
        <w:spacing w:before="0" w:beforeAutospacing="0" w:after="0" w:afterAutospacing="0"/>
        <w:jc w:val="both"/>
        <w:rPr>
          <w:sz w:val="20"/>
          <w:szCs w:val="20"/>
          <w:lang w:val="en-GB"/>
        </w:rPr>
      </w:pPr>
      <w:r w:rsidRPr="00277F75">
        <w:rPr>
          <w:sz w:val="20"/>
          <w:szCs w:val="20"/>
          <w:lang w:val="en-GB"/>
        </w:rPr>
        <w:t>Early bird registration closes &amp; regular r</w:t>
      </w:r>
      <w:r w:rsidR="00BD5C76" w:rsidRPr="00277F75">
        <w:rPr>
          <w:sz w:val="20"/>
          <w:szCs w:val="20"/>
          <w:lang w:val="en-GB"/>
        </w:rPr>
        <w:t>egistration o</w:t>
      </w:r>
      <w:r w:rsidR="00CE4A0A" w:rsidRPr="00277F75">
        <w:rPr>
          <w:sz w:val="20"/>
          <w:szCs w:val="20"/>
          <w:lang w:val="en-GB"/>
        </w:rPr>
        <w:t>pens</w:t>
      </w:r>
      <w:r w:rsidR="00E82FC0">
        <w:rPr>
          <w:sz w:val="20"/>
          <w:szCs w:val="20"/>
          <w:lang w:val="en-GB"/>
        </w:rPr>
        <w:t>:</w:t>
      </w:r>
      <w:r w:rsidR="00CE4A0A" w:rsidRPr="00277F75">
        <w:rPr>
          <w:sz w:val="20"/>
          <w:szCs w:val="20"/>
          <w:lang w:val="en-GB"/>
        </w:rPr>
        <w:t xml:space="preserve"> </w:t>
      </w:r>
      <w:r w:rsidR="00CE4A0A" w:rsidRPr="00277F75">
        <w:rPr>
          <w:b/>
          <w:sz w:val="20"/>
          <w:szCs w:val="20"/>
          <w:lang w:val="en-GB"/>
        </w:rPr>
        <w:t>March 14, 2022</w:t>
      </w:r>
    </w:p>
    <w:p w14:paraId="679F657A" w14:textId="77777777" w:rsidR="00CE4A0A" w:rsidRPr="00277F75" w:rsidRDefault="00CE4A0A" w:rsidP="00EB1748">
      <w:pPr>
        <w:pStyle w:val="bodytext0"/>
        <w:tabs>
          <w:tab w:val="left" w:pos="567"/>
        </w:tabs>
        <w:spacing w:before="0" w:beforeAutospacing="0" w:after="0" w:afterAutospacing="0"/>
        <w:jc w:val="both"/>
        <w:rPr>
          <w:sz w:val="20"/>
          <w:szCs w:val="20"/>
          <w:lang w:val="en-GB"/>
        </w:rPr>
      </w:pPr>
      <w:r w:rsidRPr="00277F75">
        <w:rPr>
          <w:sz w:val="20"/>
          <w:szCs w:val="20"/>
          <w:lang w:val="en-GB"/>
        </w:rPr>
        <w:t xml:space="preserve">The symposium fee is payable by bank transfer by </w:t>
      </w:r>
      <w:r w:rsidRPr="00277F75">
        <w:rPr>
          <w:b/>
          <w:sz w:val="20"/>
          <w:szCs w:val="20"/>
          <w:lang w:val="en-GB"/>
        </w:rPr>
        <w:t>March 28, 2022</w:t>
      </w:r>
    </w:p>
    <w:p w14:paraId="6904D554" w14:textId="637BCDAE" w:rsidR="00CE4A0A" w:rsidRPr="00277F75" w:rsidRDefault="00CE4A0A" w:rsidP="00EB1748">
      <w:pPr>
        <w:pStyle w:val="bodytext0"/>
        <w:tabs>
          <w:tab w:val="left" w:pos="567"/>
        </w:tabs>
        <w:spacing w:before="0" w:beforeAutospacing="0" w:after="0" w:afterAutospacing="0"/>
        <w:jc w:val="both"/>
        <w:rPr>
          <w:sz w:val="20"/>
          <w:szCs w:val="20"/>
          <w:lang w:val="en-GB"/>
        </w:rPr>
      </w:pPr>
      <w:r w:rsidRPr="00277F75">
        <w:rPr>
          <w:sz w:val="20"/>
          <w:szCs w:val="20"/>
          <w:lang w:val="en-GB"/>
        </w:rPr>
        <w:t xml:space="preserve">Online registration </w:t>
      </w:r>
      <w:r w:rsidR="007F7EE4">
        <w:rPr>
          <w:sz w:val="20"/>
          <w:szCs w:val="20"/>
          <w:lang w:val="en-GB"/>
        </w:rPr>
        <w:t>closes</w:t>
      </w:r>
      <w:r w:rsidRPr="00277F75">
        <w:rPr>
          <w:sz w:val="20"/>
          <w:szCs w:val="20"/>
          <w:lang w:val="en-GB"/>
        </w:rPr>
        <w:t xml:space="preserve"> on </w:t>
      </w:r>
      <w:r w:rsidRPr="00277F75">
        <w:rPr>
          <w:b/>
          <w:sz w:val="20"/>
          <w:szCs w:val="20"/>
          <w:lang w:val="en-GB"/>
        </w:rPr>
        <w:t>March 28, 2022</w:t>
      </w:r>
    </w:p>
    <w:p w14:paraId="7978F9D0" w14:textId="1EBC1EDF" w:rsidR="00CE4A0A" w:rsidRPr="00277F75" w:rsidRDefault="0059547C" w:rsidP="00EB1748">
      <w:pPr>
        <w:pStyle w:val="bodytext0"/>
        <w:tabs>
          <w:tab w:val="left" w:pos="567"/>
        </w:tabs>
        <w:spacing w:before="0" w:beforeAutospacing="0" w:after="0" w:afterAutospacing="0"/>
        <w:jc w:val="both"/>
        <w:rPr>
          <w:sz w:val="20"/>
          <w:szCs w:val="20"/>
          <w:lang w:val="en-GB"/>
        </w:rPr>
      </w:pPr>
      <w:r w:rsidRPr="00277F75">
        <w:rPr>
          <w:sz w:val="20"/>
          <w:szCs w:val="20"/>
          <w:lang w:val="en-GB"/>
        </w:rPr>
        <w:t>Online s</w:t>
      </w:r>
      <w:r w:rsidR="00CE4A0A" w:rsidRPr="00277F75">
        <w:rPr>
          <w:sz w:val="20"/>
          <w:szCs w:val="20"/>
          <w:lang w:val="en-GB"/>
        </w:rPr>
        <w:t xml:space="preserve">ymposium: </w:t>
      </w:r>
      <w:r w:rsidR="00CE4A0A" w:rsidRPr="00277F75">
        <w:rPr>
          <w:b/>
          <w:sz w:val="20"/>
          <w:szCs w:val="20"/>
          <w:lang w:val="en-GB"/>
        </w:rPr>
        <w:t>April 28-29, 2022</w:t>
      </w:r>
      <w:r w:rsidR="00CE4A0A" w:rsidRPr="00277F75">
        <w:rPr>
          <w:sz w:val="20"/>
          <w:szCs w:val="20"/>
          <w:lang w:val="en-GB"/>
        </w:rPr>
        <w:t xml:space="preserve"> </w:t>
      </w:r>
    </w:p>
    <w:p w14:paraId="230C9D9E" w14:textId="010D0DB1" w:rsidR="00CE4A0A" w:rsidRPr="00277F75" w:rsidRDefault="00CE4A0A" w:rsidP="00EB1748">
      <w:pPr>
        <w:pStyle w:val="bodytext0"/>
        <w:tabs>
          <w:tab w:val="left" w:pos="567"/>
        </w:tabs>
        <w:spacing w:before="0" w:beforeAutospacing="0" w:after="0" w:afterAutospacing="0"/>
        <w:jc w:val="both"/>
        <w:rPr>
          <w:b/>
          <w:sz w:val="20"/>
          <w:szCs w:val="20"/>
          <w:lang w:val="en-GB"/>
        </w:rPr>
      </w:pPr>
      <w:r w:rsidRPr="00277F75">
        <w:rPr>
          <w:sz w:val="20"/>
          <w:szCs w:val="20"/>
          <w:lang w:val="en-GB"/>
        </w:rPr>
        <w:t xml:space="preserve">Submission of the manuscript electronically for review: </w:t>
      </w:r>
      <w:r w:rsidR="00312F9A">
        <w:rPr>
          <w:b/>
          <w:sz w:val="20"/>
          <w:szCs w:val="20"/>
          <w:lang w:val="en-GB"/>
        </w:rPr>
        <w:t>September 10</w:t>
      </w:r>
      <w:r w:rsidRPr="00277F75">
        <w:rPr>
          <w:b/>
          <w:sz w:val="20"/>
          <w:szCs w:val="20"/>
          <w:lang w:val="en-GB"/>
        </w:rPr>
        <w:t>, 2022</w:t>
      </w:r>
    </w:p>
    <w:p w14:paraId="0B02300B" w14:textId="7DAC3AED" w:rsidR="00CE4A0A" w:rsidRDefault="00CE4A0A" w:rsidP="00EB1748">
      <w:pPr>
        <w:pStyle w:val="bodytext0"/>
        <w:tabs>
          <w:tab w:val="left" w:pos="567"/>
        </w:tabs>
        <w:spacing w:before="0" w:beforeAutospacing="0" w:after="0" w:afterAutospacing="0"/>
        <w:jc w:val="both"/>
        <w:rPr>
          <w:sz w:val="20"/>
          <w:szCs w:val="20"/>
          <w:lang w:val="en-GB"/>
        </w:rPr>
      </w:pPr>
    </w:p>
    <w:p w14:paraId="535D861D" w14:textId="77777777" w:rsidR="00C13D4C" w:rsidRPr="00277F75" w:rsidRDefault="00C13D4C" w:rsidP="00EB1748">
      <w:pPr>
        <w:pStyle w:val="bodytext0"/>
        <w:tabs>
          <w:tab w:val="left" w:pos="567"/>
        </w:tabs>
        <w:spacing w:before="0" w:beforeAutospacing="0" w:after="0" w:afterAutospacing="0"/>
        <w:jc w:val="both"/>
        <w:rPr>
          <w:sz w:val="20"/>
          <w:szCs w:val="20"/>
          <w:lang w:val="en-GB"/>
        </w:rPr>
      </w:pPr>
    </w:p>
    <w:p w14:paraId="2B5BD3E3" w14:textId="35414B09" w:rsidR="00EB1748" w:rsidRPr="00A23E4B" w:rsidRDefault="005F12AB" w:rsidP="00CE4A0A">
      <w:pPr>
        <w:pStyle w:val="bodytext0"/>
        <w:tabs>
          <w:tab w:val="left" w:pos="567"/>
        </w:tabs>
        <w:spacing w:before="0" w:beforeAutospacing="0" w:after="0" w:afterAutospacing="0"/>
        <w:jc w:val="both"/>
        <w:rPr>
          <w:b/>
          <w:sz w:val="28"/>
          <w:szCs w:val="28"/>
          <w:lang w:val="en-GB"/>
        </w:rPr>
      </w:pPr>
      <w:r w:rsidRPr="00A23E4B">
        <w:rPr>
          <w:b/>
          <w:sz w:val="28"/>
          <w:szCs w:val="28"/>
          <w:lang w:val="en-GB"/>
        </w:rPr>
        <w:lastRenderedPageBreak/>
        <w:t>The focus of the symposium is on</w:t>
      </w:r>
      <w:r w:rsidR="00B84411" w:rsidRPr="00B84411">
        <w:t xml:space="preserve"> </w:t>
      </w:r>
      <w:r w:rsidR="00B84411" w:rsidRPr="00B84411">
        <w:rPr>
          <w:b/>
          <w:sz w:val="28"/>
          <w:szCs w:val="28"/>
          <w:lang w:val="en-GB"/>
        </w:rPr>
        <w:t>but not limited to</w:t>
      </w:r>
    </w:p>
    <w:p w14:paraId="6DDB0090" w14:textId="377A0C4D" w:rsidR="00CE4A0A" w:rsidRDefault="00A23E4B" w:rsidP="00CE4A0A">
      <w:pPr>
        <w:pStyle w:val="bodytext0"/>
        <w:tabs>
          <w:tab w:val="left" w:pos="567"/>
        </w:tabs>
        <w:spacing w:before="0" w:beforeAutospacing="0" w:after="0" w:afterAutospacing="0"/>
        <w:jc w:val="both"/>
        <w:rPr>
          <w:sz w:val="20"/>
          <w:szCs w:val="20"/>
          <w:lang w:val="en-GB"/>
        </w:rPr>
      </w:pPr>
      <w:r>
        <w:rPr>
          <w:b/>
          <w:sz w:val="20"/>
          <w:szCs w:val="20"/>
          <w:lang w:val="en-GB"/>
        </w:rPr>
        <w:t xml:space="preserve"> </w:t>
      </w:r>
      <w:r w:rsidR="00CE4A0A" w:rsidRPr="00277F75">
        <w:rPr>
          <w:b/>
          <w:sz w:val="20"/>
          <w:szCs w:val="20"/>
          <w:lang w:val="en-GB"/>
        </w:rPr>
        <w:t>Multilingualism</w:t>
      </w:r>
      <w:r w:rsidR="00CE4A0A" w:rsidRPr="00277F75">
        <w:rPr>
          <w:sz w:val="20"/>
          <w:szCs w:val="20"/>
          <w:lang w:val="en-GB"/>
        </w:rPr>
        <w:t xml:space="preserve"> in LSP</w:t>
      </w:r>
    </w:p>
    <w:p w14:paraId="05B18F46" w14:textId="249E227B" w:rsidR="00CE4A0A" w:rsidRPr="00683E09" w:rsidRDefault="00683E09" w:rsidP="00CE4A0A">
      <w:pPr>
        <w:pStyle w:val="bodytext0"/>
        <w:tabs>
          <w:tab w:val="left" w:pos="567"/>
        </w:tabs>
        <w:spacing w:before="0" w:beforeAutospacing="0" w:after="0" w:afterAutospacing="0"/>
        <w:jc w:val="both"/>
        <w:rPr>
          <w:sz w:val="20"/>
          <w:szCs w:val="20"/>
          <w:lang w:val="en-GB"/>
        </w:rPr>
      </w:pPr>
      <w:r>
        <w:rPr>
          <w:sz w:val="20"/>
          <w:szCs w:val="20"/>
          <w:lang w:val="en-GB"/>
        </w:rPr>
        <w:t>-</w:t>
      </w:r>
      <w:r w:rsidRPr="00683E09">
        <w:t xml:space="preserve"> </w:t>
      </w:r>
      <w:r w:rsidRPr="00683E09">
        <w:rPr>
          <w:sz w:val="20"/>
          <w:szCs w:val="20"/>
          <w:lang w:val="en-GB"/>
        </w:rPr>
        <w:t>Specialised discourse</w:t>
      </w:r>
      <w:r>
        <w:rPr>
          <w:sz w:val="20"/>
          <w:szCs w:val="20"/>
          <w:lang w:val="en-GB"/>
        </w:rPr>
        <w:t xml:space="preserve"> </w:t>
      </w:r>
      <w:r w:rsidR="004D733C" w:rsidRPr="004D733C">
        <w:rPr>
          <w:sz w:val="20"/>
          <w:szCs w:val="20"/>
          <w:lang w:val="en-GB"/>
        </w:rPr>
        <w:t>(business, law, medicine, engineering, cultural and literary</w:t>
      </w:r>
      <w:r>
        <w:rPr>
          <w:sz w:val="20"/>
          <w:szCs w:val="20"/>
          <w:lang w:val="en-GB"/>
        </w:rPr>
        <w:t xml:space="preserve"> </w:t>
      </w:r>
      <w:r w:rsidR="004D733C" w:rsidRPr="004D733C">
        <w:rPr>
          <w:sz w:val="20"/>
          <w:szCs w:val="20"/>
          <w:lang w:val="en-GB"/>
        </w:rPr>
        <w:t>studies, etc.);</w:t>
      </w:r>
    </w:p>
    <w:p w14:paraId="2425880A" w14:textId="7F694EDE"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Theory and methodology of LSP research;</w:t>
      </w:r>
    </w:p>
    <w:p w14:paraId="4EE0BDE0" w14:textId="18F845AB"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Terminology in</w:t>
      </w:r>
      <w:r w:rsidR="00B84411">
        <w:rPr>
          <w:sz w:val="20"/>
          <w:szCs w:val="20"/>
          <w:lang w:val="en-GB"/>
        </w:rPr>
        <w:t>terface of</w:t>
      </w:r>
      <w:r w:rsidR="00CE4A0A" w:rsidRPr="00277F75">
        <w:rPr>
          <w:sz w:val="20"/>
          <w:szCs w:val="20"/>
          <w:lang w:val="en-GB"/>
        </w:rPr>
        <w:t xml:space="preserve"> theory and practice</w:t>
      </w:r>
      <w:r w:rsidR="00B84411">
        <w:rPr>
          <w:sz w:val="20"/>
          <w:szCs w:val="20"/>
          <w:lang w:val="en-GB"/>
        </w:rPr>
        <w:t xml:space="preserve"> in LSP</w:t>
      </w:r>
      <w:r w:rsidR="00CE4A0A" w:rsidRPr="00277F75">
        <w:rPr>
          <w:sz w:val="20"/>
          <w:szCs w:val="20"/>
          <w:lang w:val="en-GB"/>
        </w:rPr>
        <w:t>;</w:t>
      </w:r>
    </w:p>
    <w:p w14:paraId="1EE116D7" w14:textId="0BBBA0FF"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Corpus studies in LSP;</w:t>
      </w:r>
    </w:p>
    <w:p w14:paraId="6A49E610" w14:textId="33E38001"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Translation and interpretation in LSP.</w:t>
      </w:r>
    </w:p>
    <w:p w14:paraId="58F41598" w14:textId="5A3A06E3" w:rsidR="00CE4A0A" w:rsidRPr="00277F75" w:rsidRDefault="00CE4A0A" w:rsidP="00B84411">
      <w:pPr>
        <w:pStyle w:val="bodytext0"/>
        <w:tabs>
          <w:tab w:val="left" w:pos="567"/>
        </w:tabs>
        <w:spacing w:before="0" w:beforeAutospacing="0" w:after="0" w:afterAutospacing="0"/>
        <w:jc w:val="both"/>
        <w:rPr>
          <w:sz w:val="20"/>
          <w:szCs w:val="20"/>
          <w:lang w:val="en-GB"/>
        </w:rPr>
      </w:pPr>
      <w:r w:rsidRPr="00277F75">
        <w:rPr>
          <w:b/>
          <w:sz w:val="20"/>
          <w:szCs w:val="20"/>
          <w:lang w:val="en-GB"/>
        </w:rPr>
        <w:t>Technologies</w:t>
      </w:r>
      <w:r w:rsidRPr="00277F75">
        <w:rPr>
          <w:sz w:val="20"/>
          <w:szCs w:val="20"/>
          <w:lang w:val="en-GB"/>
        </w:rPr>
        <w:t xml:space="preserve"> in LSP</w:t>
      </w:r>
    </w:p>
    <w:p w14:paraId="26ED40C9" w14:textId="6155F8A3"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Innovation</w:t>
      </w:r>
      <w:r w:rsidR="00B84411">
        <w:rPr>
          <w:sz w:val="20"/>
          <w:szCs w:val="20"/>
          <w:lang w:val="en-GB"/>
        </w:rPr>
        <w:t>, multimodality and digital technologies</w:t>
      </w:r>
      <w:r w:rsidR="00CE4A0A" w:rsidRPr="00277F75">
        <w:rPr>
          <w:sz w:val="20"/>
          <w:szCs w:val="20"/>
          <w:lang w:val="en-GB"/>
        </w:rPr>
        <w:t xml:space="preserve"> in LSP</w:t>
      </w:r>
      <w:r w:rsidR="009D3A90">
        <w:rPr>
          <w:sz w:val="20"/>
          <w:szCs w:val="20"/>
          <w:lang w:val="en-GB"/>
        </w:rPr>
        <w:t xml:space="preserve"> studies;</w:t>
      </w:r>
    </w:p>
    <w:p w14:paraId="76DB2D51" w14:textId="259C1849"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OER (Open Educational Resources) in LSP teaching and learning;</w:t>
      </w:r>
    </w:p>
    <w:p w14:paraId="51667582" w14:textId="2EA2F19D" w:rsidR="00CE4A0A" w:rsidRPr="00277F75"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Game and game-based approaches in LSP teaching and learning;</w:t>
      </w:r>
    </w:p>
    <w:p w14:paraId="1FCB9CEC" w14:textId="5F8F0AFF" w:rsidR="00A6405B" w:rsidRDefault="00A23E4B" w:rsidP="00CE4A0A">
      <w:pPr>
        <w:pStyle w:val="bodytext0"/>
        <w:tabs>
          <w:tab w:val="left" w:pos="567"/>
        </w:tabs>
        <w:spacing w:before="0" w:beforeAutospacing="0" w:after="0" w:afterAutospacing="0"/>
        <w:jc w:val="both"/>
        <w:rPr>
          <w:sz w:val="20"/>
          <w:szCs w:val="20"/>
          <w:lang w:val="en-GB"/>
        </w:rPr>
      </w:pPr>
      <w:r>
        <w:rPr>
          <w:sz w:val="20"/>
          <w:szCs w:val="20"/>
          <w:lang w:val="en-GB"/>
        </w:rPr>
        <w:t xml:space="preserve">- </w:t>
      </w:r>
      <w:r w:rsidR="00CE4A0A" w:rsidRPr="00277F75">
        <w:rPr>
          <w:sz w:val="20"/>
          <w:szCs w:val="20"/>
          <w:lang w:val="en-GB"/>
        </w:rPr>
        <w:t xml:space="preserve">Influence of technologies on LSP integration with </w:t>
      </w:r>
      <w:r w:rsidR="007A4463">
        <w:rPr>
          <w:sz w:val="20"/>
          <w:szCs w:val="20"/>
          <w:lang w:val="en-GB"/>
        </w:rPr>
        <w:t>teaching and learning of other subjects</w:t>
      </w:r>
      <w:r w:rsidR="00CE4A0A" w:rsidRPr="00277F75">
        <w:rPr>
          <w:sz w:val="20"/>
          <w:szCs w:val="20"/>
          <w:lang w:val="en-GB"/>
        </w:rPr>
        <w:t>.</w:t>
      </w:r>
    </w:p>
    <w:p w14:paraId="0DA5C61C" w14:textId="1C7F50B9" w:rsidR="0086095D" w:rsidRDefault="0086095D" w:rsidP="00CE4A0A">
      <w:pPr>
        <w:pStyle w:val="bodytext0"/>
        <w:tabs>
          <w:tab w:val="left" w:pos="567"/>
        </w:tabs>
        <w:spacing w:before="0" w:beforeAutospacing="0" w:after="0" w:afterAutospacing="0"/>
        <w:jc w:val="both"/>
        <w:rPr>
          <w:sz w:val="20"/>
          <w:szCs w:val="20"/>
          <w:lang w:val="en-GB"/>
        </w:rPr>
      </w:pPr>
    </w:p>
    <w:p w14:paraId="5B4878B6" w14:textId="77777777" w:rsidR="00C13D4C" w:rsidRDefault="00C13D4C" w:rsidP="00CE4A0A">
      <w:pPr>
        <w:pStyle w:val="bodytext0"/>
        <w:tabs>
          <w:tab w:val="left" w:pos="567"/>
        </w:tabs>
        <w:spacing w:before="0" w:beforeAutospacing="0" w:after="0" w:afterAutospacing="0"/>
        <w:jc w:val="both"/>
        <w:rPr>
          <w:sz w:val="20"/>
          <w:szCs w:val="20"/>
          <w:lang w:val="en-GB"/>
        </w:rPr>
      </w:pPr>
    </w:p>
    <w:p w14:paraId="7BA9C52D" w14:textId="6DA98478" w:rsidR="0086095D" w:rsidRDefault="0086095D" w:rsidP="00CE4A0A">
      <w:pPr>
        <w:pStyle w:val="bodytext0"/>
        <w:tabs>
          <w:tab w:val="left" w:pos="567"/>
        </w:tabs>
        <w:spacing w:before="0" w:beforeAutospacing="0" w:after="0" w:afterAutospacing="0"/>
        <w:jc w:val="both"/>
        <w:rPr>
          <w:b/>
          <w:sz w:val="28"/>
          <w:szCs w:val="28"/>
          <w:lang w:val="en-GB"/>
        </w:rPr>
      </w:pPr>
      <w:r w:rsidRPr="0086095D">
        <w:rPr>
          <w:b/>
          <w:sz w:val="28"/>
          <w:szCs w:val="28"/>
          <w:lang w:val="en-GB"/>
        </w:rPr>
        <w:t xml:space="preserve">Keynote speakers </w:t>
      </w:r>
    </w:p>
    <w:p w14:paraId="1B4BEEE6" w14:textId="77777777" w:rsidR="00D0100E" w:rsidRPr="0086095D" w:rsidRDefault="00D0100E" w:rsidP="00CE4A0A">
      <w:pPr>
        <w:pStyle w:val="bodytext0"/>
        <w:tabs>
          <w:tab w:val="left" w:pos="567"/>
        </w:tabs>
        <w:spacing w:before="0" w:beforeAutospacing="0" w:after="0" w:afterAutospacing="0"/>
        <w:jc w:val="both"/>
        <w:rPr>
          <w:b/>
          <w:sz w:val="28"/>
          <w:szCs w:val="28"/>
          <w:lang w:val="en-GB"/>
        </w:rPr>
      </w:pPr>
    </w:p>
    <w:p w14:paraId="17B9F4A3" w14:textId="4B18B868" w:rsidR="00D0100E" w:rsidRDefault="00D0100E" w:rsidP="00CE4A0A">
      <w:pPr>
        <w:pStyle w:val="bodytext0"/>
        <w:tabs>
          <w:tab w:val="left" w:pos="567"/>
        </w:tabs>
        <w:spacing w:before="0" w:beforeAutospacing="0" w:after="0" w:afterAutospacing="0"/>
        <w:jc w:val="both"/>
        <w:rPr>
          <w:b/>
          <w:sz w:val="20"/>
          <w:szCs w:val="20"/>
          <w:lang w:val="en-GB"/>
        </w:rPr>
      </w:pPr>
      <w:r>
        <w:rPr>
          <w:b/>
          <w:sz w:val="20"/>
          <w:szCs w:val="20"/>
          <w:lang w:val="en-GB"/>
        </w:rPr>
        <w:t>DAY 1</w:t>
      </w:r>
    </w:p>
    <w:p w14:paraId="0E67593B" w14:textId="77777777" w:rsidR="00D0100E" w:rsidRDefault="00D0100E" w:rsidP="00CE4A0A">
      <w:pPr>
        <w:pStyle w:val="bodytext0"/>
        <w:tabs>
          <w:tab w:val="left" w:pos="567"/>
        </w:tabs>
        <w:spacing w:before="0" w:beforeAutospacing="0" w:after="0" w:afterAutospacing="0"/>
        <w:jc w:val="both"/>
        <w:rPr>
          <w:b/>
          <w:sz w:val="20"/>
          <w:szCs w:val="20"/>
          <w:lang w:val="en-GB"/>
        </w:rPr>
      </w:pPr>
    </w:p>
    <w:p w14:paraId="3FE98C87" w14:textId="0F4CFE06" w:rsidR="0086095D" w:rsidRDefault="0086095D" w:rsidP="00F84FC5">
      <w:pPr>
        <w:pStyle w:val="bodytext0"/>
        <w:tabs>
          <w:tab w:val="left" w:pos="567"/>
        </w:tabs>
        <w:spacing w:before="0" w:beforeAutospacing="0" w:after="0" w:afterAutospacing="0"/>
        <w:jc w:val="both"/>
        <w:rPr>
          <w:b/>
          <w:i/>
          <w:sz w:val="20"/>
          <w:szCs w:val="20"/>
          <w:lang w:val="en-GB"/>
        </w:rPr>
      </w:pPr>
      <w:r w:rsidRPr="0086095D">
        <w:rPr>
          <w:b/>
          <w:sz w:val="20"/>
          <w:szCs w:val="20"/>
          <w:lang w:val="en-GB"/>
        </w:rPr>
        <w:t>Vita Kalnbērziņa</w:t>
      </w:r>
      <w:r>
        <w:rPr>
          <w:sz w:val="20"/>
          <w:szCs w:val="20"/>
          <w:lang w:val="en-GB"/>
        </w:rPr>
        <w:t xml:space="preserve"> (University of Latvia, Latvia) </w:t>
      </w:r>
      <w:r w:rsidRPr="0086095D">
        <w:rPr>
          <w:b/>
          <w:i/>
          <w:sz w:val="20"/>
          <w:szCs w:val="20"/>
          <w:lang w:val="en-GB"/>
        </w:rPr>
        <w:t>Onsite versus online studies: student perspective</w:t>
      </w:r>
    </w:p>
    <w:p w14:paraId="7E4A6645" w14:textId="355746A9" w:rsidR="00E23957" w:rsidRPr="000B09CE" w:rsidRDefault="00E23957" w:rsidP="00F84FC5">
      <w:pPr>
        <w:pStyle w:val="bodytext0"/>
        <w:tabs>
          <w:tab w:val="left" w:pos="567"/>
        </w:tabs>
        <w:spacing w:before="0" w:beforeAutospacing="0" w:after="0" w:afterAutospacing="0"/>
        <w:jc w:val="both"/>
        <w:rPr>
          <w:b/>
          <w:i/>
          <w:sz w:val="20"/>
          <w:szCs w:val="20"/>
          <w:lang w:val="en-GB"/>
        </w:rPr>
      </w:pPr>
      <w:r w:rsidRPr="00E23957">
        <w:rPr>
          <w:b/>
          <w:sz w:val="20"/>
          <w:szCs w:val="20"/>
          <w:lang w:val="en-GB"/>
        </w:rPr>
        <w:t>Ingūna Skadiņa</w:t>
      </w:r>
      <w:r w:rsidRPr="00E23957">
        <w:rPr>
          <w:sz w:val="20"/>
          <w:szCs w:val="20"/>
          <w:lang w:val="en-GB"/>
        </w:rPr>
        <w:t xml:space="preserve"> (University of Latvia, Latvia)</w:t>
      </w:r>
      <w:r w:rsidR="000B09CE" w:rsidRPr="000B09CE">
        <w:t xml:space="preserve"> </w:t>
      </w:r>
      <w:r w:rsidR="00170043" w:rsidRPr="00F84FC5">
        <w:rPr>
          <w:b/>
          <w:i/>
          <w:sz w:val="20"/>
          <w:szCs w:val="20"/>
          <w:lang w:val="en-GB"/>
        </w:rPr>
        <w:t>Latvian language resources and tools for research, education and technology development</w:t>
      </w:r>
    </w:p>
    <w:p w14:paraId="2A106005" w14:textId="7332DE55" w:rsidR="00D0100E" w:rsidRDefault="00E23957" w:rsidP="00F84FC5">
      <w:pPr>
        <w:pStyle w:val="bodytext0"/>
        <w:tabs>
          <w:tab w:val="left" w:pos="567"/>
        </w:tabs>
        <w:spacing w:before="0" w:beforeAutospacing="0" w:after="0" w:afterAutospacing="0"/>
        <w:jc w:val="both"/>
        <w:rPr>
          <w:b/>
          <w:i/>
          <w:sz w:val="20"/>
          <w:szCs w:val="20"/>
          <w:lang w:val="en-GB"/>
        </w:rPr>
      </w:pPr>
      <w:r w:rsidRPr="00E23957">
        <w:rPr>
          <w:b/>
          <w:sz w:val="20"/>
          <w:szCs w:val="20"/>
          <w:lang w:val="en-GB"/>
        </w:rPr>
        <w:t>Crispin Thurlow</w:t>
      </w:r>
      <w:r>
        <w:rPr>
          <w:sz w:val="20"/>
          <w:szCs w:val="20"/>
          <w:lang w:val="en-GB"/>
        </w:rPr>
        <w:t xml:space="preserve"> (University of Bern, Switzerland) </w:t>
      </w:r>
      <w:r w:rsidR="00495B5C" w:rsidRPr="00495B5C">
        <w:rPr>
          <w:b/>
          <w:i/>
          <w:sz w:val="20"/>
          <w:szCs w:val="20"/>
          <w:lang w:val="en-GB"/>
        </w:rPr>
        <w:t>No strings attached?</w:t>
      </w:r>
      <w:r w:rsidR="00495B5C">
        <w:rPr>
          <w:b/>
          <w:i/>
          <w:sz w:val="20"/>
          <w:szCs w:val="20"/>
          <w:lang w:val="en-GB"/>
        </w:rPr>
        <w:t xml:space="preserve"> </w:t>
      </w:r>
      <w:r w:rsidR="00495B5C" w:rsidRPr="00495B5C">
        <w:rPr>
          <w:b/>
          <w:i/>
          <w:sz w:val="20"/>
          <w:szCs w:val="20"/>
          <w:lang w:val="en-GB"/>
        </w:rPr>
        <w:t>Multilingual performance and fleeting conviviality in host-tourist encounters</w:t>
      </w:r>
    </w:p>
    <w:p w14:paraId="7440012A" w14:textId="5140795B" w:rsidR="00D0100E" w:rsidRDefault="00D0100E" w:rsidP="00CE4A0A">
      <w:pPr>
        <w:pStyle w:val="bodytext0"/>
        <w:tabs>
          <w:tab w:val="left" w:pos="567"/>
        </w:tabs>
        <w:spacing w:before="0" w:beforeAutospacing="0" w:after="0" w:afterAutospacing="0"/>
        <w:jc w:val="both"/>
        <w:rPr>
          <w:b/>
          <w:iCs/>
          <w:sz w:val="20"/>
          <w:szCs w:val="20"/>
          <w:lang w:val="en-GB"/>
        </w:rPr>
      </w:pPr>
      <w:r w:rsidRPr="00D0100E">
        <w:rPr>
          <w:b/>
          <w:iCs/>
          <w:sz w:val="20"/>
          <w:szCs w:val="20"/>
          <w:lang w:val="en-GB"/>
        </w:rPr>
        <w:t>DAY 2</w:t>
      </w:r>
    </w:p>
    <w:p w14:paraId="317C7439" w14:textId="77777777" w:rsidR="00D0100E" w:rsidRPr="00D0100E" w:rsidRDefault="00D0100E" w:rsidP="00CE4A0A">
      <w:pPr>
        <w:pStyle w:val="bodytext0"/>
        <w:tabs>
          <w:tab w:val="left" w:pos="567"/>
        </w:tabs>
        <w:spacing w:before="0" w:beforeAutospacing="0" w:after="0" w:afterAutospacing="0"/>
        <w:jc w:val="both"/>
        <w:rPr>
          <w:b/>
          <w:iCs/>
          <w:sz w:val="20"/>
          <w:szCs w:val="20"/>
          <w:lang w:val="en-GB"/>
        </w:rPr>
      </w:pPr>
    </w:p>
    <w:p w14:paraId="3FEA2225" w14:textId="5ACF784F" w:rsidR="0079699B" w:rsidRDefault="0086095D" w:rsidP="0079699B">
      <w:pPr>
        <w:pStyle w:val="bodytext0"/>
        <w:tabs>
          <w:tab w:val="left" w:pos="567"/>
        </w:tabs>
        <w:spacing w:before="0" w:beforeAutospacing="0" w:after="0" w:afterAutospacing="0"/>
        <w:jc w:val="both"/>
        <w:rPr>
          <w:sz w:val="20"/>
          <w:szCs w:val="20"/>
          <w:lang w:val="en-US"/>
        </w:rPr>
      </w:pPr>
      <w:r w:rsidRPr="0079699B">
        <w:rPr>
          <w:b/>
          <w:sz w:val="20"/>
          <w:szCs w:val="20"/>
          <w:lang w:val="en-US"/>
        </w:rPr>
        <w:t>Liliana Sz</w:t>
      </w:r>
      <w:r w:rsidR="0079699B">
        <w:rPr>
          <w:b/>
          <w:sz w:val="20"/>
          <w:szCs w:val="20"/>
          <w:lang w:val="en-US"/>
        </w:rPr>
        <w:t>cz</w:t>
      </w:r>
      <w:r w:rsidRPr="0079699B">
        <w:rPr>
          <w:b/>
          <w:sz w:val="20"/>
          <w:szCs w:val="20"/>
          <w:lang w:val="en-US"/>
        </w:rPr>
        <w:t>uka-Dorna</w:t>
      </w:r>
      <w:r w:rsidR="0079699B" w:rsidRPr="0079699B">
        <w:rPr>
          <w:sz w:val="20"/>
          <w:szCs w:val="20"/>
          <w:lang w:val="en-US"/>
        </w:rPr>
        <w:t xml:space="preserve">, ex-president of </w:t>
      </w:r>
      <w:r w:rsidR="00E23957">
        <w:rPr>
          <w:sz w:val="20"/>
          <w:szCs w:val="20"/>
          <w:lang w:val="en-US"/>
        </w:rPr>
        <w:t xml:space="preserve">CercleS </w:t>
      </w:r>
      <w:r w:rsidR="0079699B" w:rsidRPr="0079699B">
        <w:rPr>
          <w:sz w:val="20"/>
          <w:szCs w:val="20"/>
          <w:lang w:val="en-US"/>
        </w:rPr>
        <w:t>(Poznan University of T</w:t>
      </w:r>
      <w:r w:rsidR="0079699B">
        <w:rPr>
          <w:sz w:val="20"/>
          <w:szCs w:val="20"/>
          <w:lang w:val="en-US"/>
        </w:rPr>
        <w:t>e</w:t>
      </w:r>
      <w:r w:rsidR="0079699B" w:rsidRPr="0079699B">
        <w:rPr>
          <w:sz w:val="20"/>
          <w:szCs w:val="20"/>
          <w:lang w:val="en-US"/>
        </w:rPr>
        <w:t>chnology, Poland</w:t>
      </w:r>
      <w:r w:rsidR="00E23957">
        <w:rPr>
          <w:sz w:val="20"/>
          <w:szCs w:val="20"/>
          <w:lang w:val="en-US"/>
        </w:rPr>
        <w:t>)</w:t>
      </w:r>
      <w:r w:rsidR="00F84FC5">
        <w:rPr>
          <w:sz w:val="20"/>
          <w:szCs w:val="20"/>
          <w:lang w:val="en-US"/>
        </w:rPr>
        <w:t xml:space="preserve"> </w:t>
      </w:r>
      <w:r w:rsidR="00F84FC5" w:rsidRPr="00F84FC5">
        <w:rPr>
          <w:b/>
          <w:i/>
          <w:sz w:val="20"/>
          <w:szCs w:val="20"/>
          <w:lang w:val="en-US"/>
        </w:rPr>
        <w:t>ESP Quo Vadis?</w:t>
      </w:r>
    </w:p>
    <w:p w14:paraId="7A0213CA" w14:textId="04587A59" w:rsidR="0086095D" w:rsidRDefault="0079699B" w:rsidP="0079699B">
      <w:pPr>
        <w:pStyle w:val="bodytext0"/>
        <w:tabs>
          <w:tab w:val="left" w:pos="567"/>
        </w:tabs>
        <w:spacing w:before="0" w:beforeAutospacing="0" w:after="0" w:afterAutospacing="0"/>
        <w:jc w:val="both"/>
        <w:rPr>
          <w:b/>
          <w:i/>
          <w:sz w:val="20"/>
          <w:szCs w:val="20"/>
          <w:lang w:val="en-US"/>
        </w:rPr>
      </w:pPr>
      <w:r w:rsidRPr="007314F2">
        <w:rPr>
          <w:b/>
          <w:sz w:val="20"/>
          <w:szCs w:val="20"/>
          <w:lang w:val="en-US"/>
        </w:rPr>
        <w:t>Ángel Felíces Lago</w:t>
      </w:r>
      <w:r w:rsidRPr="0079699B">
        <w:rPr>
          <w:sz w:val="20"/>
          <w:szCs w:val="20"/>
          <w:lang w:val="en-US"/>
        </w:rPr>
        <w:t xml:space="preserve"> (University of Granada, Spain)</w:t>
      </w:r>
      <w:r w:rsidR="007314F2">
        <w:rPr>
          <w:sz w:val="20"/>
          <w:szCs w:val="20"/>
          <w:lang w:val="en-US"/>
        </w:rPr>
        <w:t xml:space="preserve"> </w:t>
      </w:r>
      <w:r w:rsidRPr="0079699B">
        <w:rPr>
          <w:b/>
          <w:i/>
          <w:sz w:val="20"/>
          <w:szCs w:val="20"/>
          <w:lang w:val="en-US"/>
        </w:rPr>
        <w:t>Why the cultural briefing is also necessary among Spanish-speaking countries? Non-verbal cross-cultural differences under scrutiny</w:t>
      </w:r>
    </w:p>
    <w:p w14:paraId="515A60E7" w14:textId="009725DE" w:rsidR="00E23957" w:rsidRDefault="00E23957" w:rsidP="0079699B">
      <w:pPr>
        <w:pStyle w:val="bodytext0"/>
        <w:tabs>
          <w:tab w:val="left" w:pos="567"/>
        </w:tabs>
        <w:spacing w:before="0" w:beforeAutospacing="0" w:after="0" w:afterAutospacing="0"/>
        <w:jc w:val="both"/>
        <w:rPr>
          <w:b/>
          <w:i/>
          <w:sz w:val="20"/>
          <w:szCs w:val="20"/>
          <w:lang w:val="en-US"/>
        </w:rPr>
      </w:pPr>
    </w:p>
    <w:p w14:paraId="419475DD" w14:textId="77777777" w:rsidR="00C13D4C" w:rsidRPr="00C13D4C" w:rsidRDefault="00C13D4C" w:rsidP="0079699B">
      <w:pPr>
        <w:pStyle w:val="bodytext0"/>
        <w:tabs>
          <w:tab w:val="left" w:pos="567"/>
        </w:tabs>
        <w:spacing w:before="0" w:beforeAutospacing="0" w:after="0" w:afterAutospacing="0"/>
        <w:jc w:val="both"/>
        <w:rPr>
          <w:b/>
          <w:sz w:val="20"/>
          <w:szCs w:val="20"/>
          <w:lang w:val="en-US"/>
        </w:rPr>
      </w:pPr>
    </w:p>
    <w:p w14:paraId="0A2DC457" w14:textId="293B7D37" w:rsidR="00E23957" w:rsidRDefault="00E23957" w:rsidP="008170E3">
      <w:pPr>
        <w:pStyle w:val="bodytext0"/>
        <w:tabs>
          <w:tab w:val="left" w:pos="567"/>
        </w:tabs>
        <w:spacing w:before="0" w:beforeAutospacing="0" w:after="0" w:afterAutospacing="0"/>
        <w:jc w:val="both"/>
        <w:rPr>
          <w:b/>
          <w:sz w:val="28"/>
          <w:szCs w:val="28"/>
          <w:lang w:val="en-US"/>
        </w:rPr>
      </w:pPr>
      <w:r w:rsidRPr="00E23957">
        <w:rPr>
          <w:b/>
          <w:sz w:val="28"/>
          <w:szCs w:val="28"/>
          <w:lang w:val="en-US"/>
        </w:rPr>
        <w:t>Presentation mode</w:t>
      </w:r>
    </w:p>
    <w:p w14:paraId="6A3F6744" w14:textId="77777777" w:rsidR="00C41E1C" w:rsidRPr="00E23957" w:rsidRDefault="00C41E1C" w:rsidP="008170E3">
      <w:pPr>
        <w:pStyle w:val="bodytext0"/>
        <w:tabs>
          <w:tab w:val="left" w:pos="567"/>
        </w:tabs>
        <w:spacing w:before="0" w:beforeAutospacing="0" w:after="0" w:afterAutospacing="0"/>
        <w:jc w:val="both"/>
        <w:rPr>
          <w:b/>
          <w:sz w:val="28"/>
          <w:szCs w:val="28"/>
          <w:lang w:val="en-US"/>
        </w:rPr>
      </w:pPr>
    </w:p>
    <w:p w14:paraId="18D1E8B1" w14:textId="7900AE69" w:rsidR="00E23957" w:rsidRPr="00C13D4C" w:rsidRDefault="00C13D4C" w:rsidP="008170E3">
      <w:pPr>
        <w:pStyle w:val="bodytext0"/>
        <w:tabs>
          <w:tab w:val="left" w:pos="567"/>
        </w:tabs>
        <w:spacing w:before="0" w:beforeAutospacing="0" w:after="0" w:afterAutospacing="0"/>
        <w:jc w:val="both"/>
        <w:rPr>
          <w:b/>
          <w:sz w:val="20"/>
          <w:szCs w:val="20"/>
          <w:u w:val="single"/>
          <w:lang w:val="en-US"/>
        </w:rPr>
      </w:pPr>
      <w:r>
        <w:rPr>
          <w:b/>
          <w:sz w:val="20"/>
          <w:szCs w:val="20"/>
          <w:u w:val="single"/>
          <w:lang w:val="en-US"/>
        </w:rPr>
        <w:t>Presenters (Oral Presentation) – L</w:t>
      </w:r>
      <w:r w:rsidRPr="00C13D4C">
        <w:rPr>
          <w:b/>
          <w:sz w:val="20"/>
          <w:szCs w:val="20"/>
          <w:u w:val="single"/>
          <w:lang w:val="en-US"/>
        </w:rPr>
        <w:t>ive ZOOM</w:t>
      </w:r>
      <w:r>
        <w:rPr>
          <w:b/>
          <w:sz w:val="20"/>
          <w:szCs w:val="20"/>
          <w:u w:val="single"/>
          <w:lang w:val="en-US"/>
        </w:rPr>
        <w:t xml:space="preserve"> P</w:t>
      </w:r>
      <w:r w:rsidRPr="00C13D4C">
        <w:rPr>
          <w:b/>
          <w:sz w:val="20"/>
          <w:szCs w:val="20"/>
          <w:u w:val="single"/>
          <w:lang w:val="en-US"/>
        </w:rPr>
        <w:t>resentation</w:t>
      </w:r>
    </w:p>
    <w:p w14:paraId="47D892C9" w14:textId="77777777" w:rsidR="00E23957" w:rsidRPr="00E23957" w:rsidRDefault="00E23957" w:rsidP="008170E3">
      <w:pPr>
        <w:pStyle w:val="bodytext0"/>
        <w:tabs>
          <w:tab w:val="left" w:pos="567"/>
        </w:tabs>
        <w:spacing w:before="0" w:beforeAutospacing="0" w:after="0" w:afterAutospacing="0"/>
        <w:jc w:val="both"/>
        <w:rPr>
          <w:sz w:val="20"/>
          <w:szCs w:val="20"/>
          <w:lang w:val="en-US"/>
        </w:rPr>
      </w:pPr>
      <w:r w:rsidRPr="00E23957">
        <w:rPr>
          <w:sz w:val="20"/>
          <w:szCs w:val="20"/>
          <w:lang w:val="en-US"/>
        </w:rPr>
        <w:t>Each Presenter will get 15 Minutes to do their Presentation (PPT is Recommended).</w:t>
      </w:r>
    </w:p>
    <w:p w14:paraId="4B98B40B" w14:textId="4D3AC19A" w:rsidR="00E23957" w:rsidRDefault="00E23957" w:rsidP="008170E3">
      <w:pPr>
        <w:pStyle w:val="bodytext0"/>
        <w:tabs>
          <w:tab w:val="left" w:pos="567"/>
        </w:tabs>
        <w:spacing w:before="0" w:beforeAutospacing="0" w:after="0" w:afterAutospacing="0"/>
        <w:jc w:val="both"/>
        <w:rPr>
          <w:sz w:val="20"/>
          <w:szCs w:val="20"/>
          <w:lang w:val="en-US"/>
        </w:rPr>
      </w:pPr>
      <w:r w:rsidRPr="00E23957">
        <w:rPr>
          <w:sz w:val="20"/>
          <w:szCs w:val="20"/>
          <w:lang w:val="en-US"/>
        </w:rPr>
        <w:t>Each Presenter will have 5 Minutes for Q&amp;A Session</w:t>
      </w:r>
    </w:p>
    <w:p w14:paraId="2F09E24D" w14:textId="77777777" w:rsidR="00C41E1C" w:rsidRDefault="00C41E1C" w:rsidP="008170E3">
      <w:pPr>
        <w:pStyle w:val="bodytext0"/>
        <w:tabs>
          <w:tab w:val="left" w:pos="567"/>
        </w:tabs>
        <w:spacing w:before="0" w:beforeAutospacing="0" w:after="0" w:afterAutospacing="0"/>
        <w:jc w:val="both"/>
        <w:rPr>
          <w:b/>
          <w:sz w:val="20"/>
          <w:szCs w:val="20"/>
          <w:u w:val="single"/>
          <w:lang w:val="en-US"/>
        </w:rPr>
      </w:pPr>
    </w:p>
    <w:p w14:paraId="783B2B10" w14:textId="22B90537" w:rsidR="008170E3" w:rsidRPr="00C13D4C" w:rsidRDefault="00C13D4C" w:rsidP="008170E3">
      <w:pPr>
        <w:pStyle w:val="bodytext0"/>
        <w:tabs>
          <w:tab w:val="left" w:pos="567"/>
        </w:tabs>
        <w:spacing w:before="0" w:beforeAutospacing="0" w:after="0" w:afterAutospacing="0"/>
        <w:jc w:val="both"/>
        <w:rPr>
          <w:b/>
          <w:sz w:val="20"/>
          <w:szCs w:val="20"/>
          <w:u w:val="single"/>
          <w:lang w:val="en-US"/>
        </w:rPr>
      </w:pPr>
      <w:r w:rsidRPr="00C13D4C">
        <w:rPr>
          <w:b/>
          <w:sz w:val="20"/>
          <w:szCs w:val="20"/>
          <w:u w:val="single"/>
          <w:lang w:val="en-US"/>
        </w:rPr>
        <w:t>Posters (Poster Presentation)</w:t>
      </w:r>
    </w:p>
    <w:p w14:paraId="6221FDF8" w14:textId="3F1D64AE" w:rsidR="008170E3" w:rsidRPr="00E23957" w:rsidRDefault="008170E3" w:rsidP="008170E3">
      <w:pPr>
        <w:pStyle w:val="bodytext0"/>
        <w:tabs>
          <w:tab w:val="left" w:pos="567"/>
        </w:tabs>
        <w:spacing w:before="0" w:beforeAutospacing="0" w:after="0" w:afterAutospacing="0"/>
        <w:jc w:val="both"/>
        <w:rPr>
          <w:sz w:val="20"/>
          <w:szCs w:val="20"/>
          <w:lang w:val="en-US"/>
        </w:rPr>
      </w:pPr>
      <w:r w:rsidRPr="008170E3">
        <w:rPr>
          <w:sz w:val="20"/>
          <w:szCs w:val="20"/>
          <w:lang w:val="en-US"/>
        </w:rPr>
        <w:t>Each Poster will be displayed a</w:t>
      </w:r>
      <w:r>
        <w:rPr>
          <w:sz w:val="20"/>
          <w:szCs w:val="20"/>
          <w:lang w:val="en-US"/>
        </w:rPr>
        <w:t>t the Conference Poster Wall</w:t>
      </w:r>
      <w:r w:rsidRPr="008170E3">
        <w:rPr>
          <w:sz w:val="20"/>
          <w:szCs w:val="20"/>
          <w:lang w:val="en-US"/>
        </w:rPr>
        <w:t xml:space="preserve"> (Poster Template)</w:t>
      </w:r>
    </w:p>
    <w:p w14:paraId="51CD094B" w14:textId="3AA0F2FE" w:rsidR="00F51F1B" w:rsidRDefault="00F51F1B" w:rsidP="005F12AB">
      <w:pPr>
        <w:pStyle w:val="bodytext0"/>
        <w:tabs>
          <w:tab w:val="left" w:pos="567"/>
        </w:tabs>
        <w:spacing w:before="0" w:beforeAutospacing="0" w:after="0" w:afterAutospacing="0"/>
        <w:jc w:val="both"/>
        <w:rPr>
          <w:sz w:val="20"/>
          <w:szCs w:val="20"/>
          <w:lang w:val="en-GB"/>
        </w:rPr>
      </w:pPr>
    </w:p>
    <w:p w14:paraId="4B96CDE5" w14:textId="1D699610" w:rsidR="00AA7A6D" w:rsidRPr="00AA7A6D" w:rsidRDefault="00AA7A6D" w:rsidP="005F12AB">
      <w:pPr>
        <w:pStyle w:val="bodytext0"/>
        <w:tabs>
          <w:tab w:val="left" w:pos="567"/>
        </w:tabs>
        <w:spacing w:before="0" w:beforeAutospacing="0" w:after="0" w:afterAutospacing="0"/>
        <w:jc w:val="both"/>
        <w:rPr>
          <w:b/>
          <w:bCs/>
          <w:sz w:val="20"/>
          <w:szCs w:val="20"/>
          <w:u w:val="single"/>
          <w:lang w:val="en-GB"/>
        </w:rPr>
      </w:pPr>
      <w:r w:rsidRPr="00AA7A6D">
        <w:rPr>
          <w:b/>
          <w:bCs/>
          <w:sz w:val="20"/>
          <w:szCs w:val="20"/>
          <w:u w:val="single"/>
          <w:lang w:val="en-GB"/>
        </w:rPr>
        <w:t>Panel discussion</w:t>
      </w:r>
    </w:p>
    <w:p w14:paraId="6383B325" w14:textId="1E80FF32" w:rsidR="00AA7A6D" w:rsidRDefault="00AA7A6D" w:rsidP="005F12AB">
      <w:pPr>
        <w:pStyle w:val="bodytext0"/>
        <w:tabs>
          <w:tab w:val="left" w:pos="567"/>
        </w:tabs>
        <w:spacing w:before="0" w:beforeAutospacing="0" w:after="0" w:afterAutospacing="0"/>
        <w:jc w:val="both"/>
        <w:rPr>
          <w:sz w:val="20"/>
          <w:szCs w:val="20"/>
          <w:lang w:val="en-GB"/>
        </w:rPr>
      </w:pPr>
      <w:r>
        <w:rPr>
          <w:sz w:val="20"/>
          <w:szCs w:val="20"/>
          <w:lang w:val="en-GB"/>
        </w:rPr>
        <w:t xml:space="preserve">Panellists </w:t>
      </w:r>
      <w:r w:rsidRPr="00AA7A6D">
        <w:rPr>
          <w:sz w:val="20"/>
          <w:szCs w:val="20"/>
          <w:lang w:val="en-GB"/>
        </w:rPr>
        <w:t>will be selected from</w:t>
      </w:r>
      <w:r w:rsidR="009D3A90">
        <w:rPr>
          <w:sz w:val="20"/>
          <w:szCs w:val="20"/>
          <w:lang w:val="en-GB"/>
        </w:rPr>
        <w:t xml:space="preserve"> among</w:t>
      </w:r>
      <w:r w:rsidRPr="00AA7A6D">
        <w:rPr>
          <w:sz w:val="20"/>
          <w:szCs w:val="20"/>
          <w:lang w:val="en-GB"/>
        </w:rPr>
        <w:t xml:space="preserve"> the contribut</w:t>
      </w:r>
      <w:r w:rsidR="009D3A90">
        <w:rPr>
          <w:sz w:val="20"/>
          <w:szCs w:val="20"/>
          <w:lang w:val="en-GB"/>
        </w:rPr>
        <w:t xml:space="preserve">ors </w:t>
      </w:r>
      <w:r w:rsidRPr="00AA7A6D">
        <w:rPr>
          <w:sz w:val="20"/>
          <w:szCs w:val="20"/>
          <w:lang w:val="en-GB"/>
        </w:rPr>
        <w:t>by the Organizing Committee.</w:t>
      </w:r>
    </w:p>
    <w:p w14:paraId="16FE4FDC" w14:textId="77777777" w:rsidR="00AA7A6D" w:rsidRDefault="00AA7A6D" w:rsidP="005F12AB">
      <w:pPr>
        <w:pStyle w:val="bodytext0"/>
        <w:tabs>
          <w:tab w:val="left" w:pos="567"/>
        </w:tabs>
        <w:spacing w:before="0" w:beforeAutospacing="0" w:after="0" w:afterAutospacing="0"/>
        <w:jc w:val="both"/>
        <w:rPr>
          <w:sz w:val="20"/>
          <w:szCs w:val="20"/>
          <w:lang w:val="en-GB"/>
        </w:rPr>
      </w:pPr>
    </w:p>
    <w:p w14:paraId="67F8DAB6" w14:textId="77777777" w:rsidR="00C13D4C" w:rsidRPr="00277F75" w:rsidRDefault="00C13D4C" w:rsidP="005F12AB">
      <w:pPr>
        <w:pStyle w:val="bodytext0"/>
        <w:tabs>
          <w:tab w:val="left" w:pos="567"/>
        </w:tabs>
        <w:spacing w:before="0" w:beforeAutospacing="0" w:after="0" w:afterAutospacing="0"/>
        <w:jc w:val="both"/>
        <w:rPr>
          <w:sz w:val="20"/>
          <w:szCs w:val="20"/>
          <w:lang w:val="en-GB"/>
        </w:rPr>
      </w:pPr>
    </w:p>
    <w:p w14:paraId="376B278B" w14:textId="517111CF" w:rsidR="00F51F1B" w:rsidRPr="00ED2F47" w:rsidRDefault="00EB1748" w:rsidP="005F12AB">
      <w:pPr>
        <w:pStyle w:val="bodytext0"/>
        <w:tabs>
          <w:tab w:val="left" w:pos="567"/>
        </w:tabs>
        <w:spacing w:before="0" w:beforeAutospacing="0" w:after="0" w:afterAutospacing="0"/>
        <w:jc w:val="both"/>
        <w:rPr>
          <w:b/>
          <w:sz w:val="28"/>
          <w:szCs w:val="28"/>
          <w:lang w:val="en-GB"/>
        </w:rPr>
      </w:pPr>
      <w:r w:rsidRPr="00ED2F47">
        <w:rPr>
          <w:b/>
          <w:sz w:val="28"/>
          <w:szCs w:val="28"/>
          <w:lang w:val="en-GB"/>
        </w:rPr>
        <w:t>The working languages</w:t>
      </w:r>
    </w:p>
    <w:p w14:paraId="351278ED" w14:textId="0B16A39A" w:rsidR="00D45990" w:rsidRDefault="005F12AB" w:rsidP="005F12AB">
      <w:pPr>
        <w:pStyle w:val="bodytext0"/>
        <w:tabs>
          <w:tab w:val="left" w:pos="567"/>
        </w:tabs>
        <w:spacing w:before="0" w:beforeAutospacing="0" w:after="0" w:afterAutospacing="0"/>
        <w:jc w:val="both"/>
        <w:rPr>
          <w:b/>
          <w:sz w:val="20"/>
          <w:szCs w:val="20"/>
          <w:lang w:val="en-GB"/>
        </w:rPr>
      </w:pPr>
      <w:r w:rsidRPr="00277F75">
        <w:rPr>
          <w:sz w:val="20"/>
          <w:szCs w:val="20"/>
          <w:lang w:val="en-GB"/>
        </w:rPr>
        <w:t xml:space="preserve">The working languages of the symposium are </w:t>
      </w:r>
      <w:r w:rsidRPr="00277F75">
        <w:rPr>
          <w:b/>
          <w:sz w:val="20"/>
          <w:szCs w:val="20"/>
          <w:lang w:val="en-GB"/>
        </w:rPr>
        <w:t>English, French</w:t>
      </w:r>
      <w:r w:rsidRPr="00ED2F47">
        <w:rPr>
          <w:sz w:val="20"/>
          <w:szCs w:val="20"/>
          <w:lang w:val="en-GB"/>
        </w:rPr>
        <w:t xml:space="preserve">, </w:t>
      </w:r>
      <w:r w:rsidR="00CE4A0A" w:rsidRPr="00ED2F47">
        <w:rPr>
          <w:sz w:val="20"/>
          <w:szCs w:val="20"/>
          <w:lang w:val="en-GB"/>
        </w:rPr>
        <w:t>and</w:t>
      </w:r>
      <w:r w:rsidR="00CE4A0A" w:rsidRPr="00277F75">
        <w:rPr>
          <w:b/>
          <w:sz w:val="20"/>
          <w:szCs w:val="20"/>
          <w:lang w:val="en-GB"/>
        </w:rPr>
        <w:t xml:space="preserve"> </w:t>
      </w:r>
      <w:r w:rsidRPr="00277F75">
        <w:rPr>
          <w:b/>
          <w:sz w:val="20"/>
          <w:szCs w:val="20"/>
          <w:lang w:val="en-GB"/>
        </w:rPr>
        <w:t>Spa</w:t>
      </w:r>
      <w:r w:rsidR="00CE4A0A" w:rsidRPr="00277F75">
        <w:rPr>
          <w:b/>
          <w:sz w:val="20"/>
          <w:szCs w:val="20"/>
          <w:lang w:val="en-GB"/>
        </w:rPr>
        <w:t>nish</w:t>
      </w:r>
      <w:r w:rsidRPr="00277F75">
        <w:rPr>
          <w:b/>
          <w:sz w:val="20"/>
          <w:szCs w:val="20"/>
          <w:lang w:val="en-GB"/>
        </w:rPr>
        <w:t>.</w:t>
      </w:r>
    </w:p>
    <w:p w14:paraId="7E8F0E74" w14:textId="096B2C4D" w:rsidR="004D733C" w:rsidRDefault="004D733C" w:rsidP="005F12AB">
      <w:pPr>
        <w:pStyle w:val="bodytext0"/>
        <w:tabs>
          <w:tab w:val="left" w:pos="567"/>
        </w:tabs>
        <w:spacing w:before="0" w:beforeAutospacing="0" w:after="0" w:afterAutospacing="0"/>
        <w:jc w:val="both"/>
        <w:rPr>
          <w:b/>
          <w:sz w:val="20"/>
          <w:szCs w:val="20"/>
          <w:lang w:val="en-GB"/>
        </w:rPr>
      </w:pPr>
    </w:p>
    <w:p w14:paraId="6F8F3C38" w14:textId="77777777" w:rsidR="00C13D4C" w:rsidRDefault="00C13D4C" w:rsidP="005F12AB">
      <w:pPr>
        <w:pStyle w:val="bodytext0"/>
        <w:tabs>
          <w:tab w:val="left" w:pos="567"/>
        </w:tabs>
        <w:spacing w:before="0" w:beforeAutospacing="0" w:after="0" w:afterAutospacing="0"/>
        <w:jc w:val="both"/>
        <w:rPr>
          <w:b/>
          <w:sz w:val="20"/>
          <w:szCs w:val="20"/>
          <w:lang w:val="en-GB"/>
        </w:rPr>
      </w:pPr>
    </w:p>
    <w:p w14:paraId="53E43BE8" w14:textId="5CF7ADBD" w:rsidR="00277BE5" w:rsidRDefault="00D45990" w:rsidP="00D06558">
      <w:pPr>
        <w:pStyle w:val="bodytext0"/>
        <w:tabs>
          <w:tab w:val="left" w:pos="567"/>
        </w:tabs>
        <w:spacing w:before="0" w:beforeAutospacing="0" w:after="0" w:afterAutospacing="0"/>
        <w:jc w:val="both"/>
        <w:rPr>
          <w:b/>
          <w:sz w:val="28"/>
          <w:szCs w:val="28"/>
          <w:lang w:val="en-GB"/>
        </w:rPr>
      </w:pPr>
      <w:r w:rsidRPr="00277BE5">
        <w:rPr>
          <w:b/>
          <w:sz w:val="28"/>
          <w:szCs w:val="28"/>
          <w:lang w:val="en-GB"/>
        </w:rPr>
        <w:t>Conference Proceedings</w:t>
      </w:r>
    </w:p>
    <w:p w14:paraId="24D10EDE" w14:textId="5086774A" w:rsidR="004D733C" w:rsidRPr="00D06558" w:rsidRDefault="004D733C" w:rsidP="00D06558">
      <w:pPr>
        <w:pStyle w:val="bodytext0"/>
        <w:tabs>
          <w:tab w:val="left" w:pos="567"/>
        </w:tabs>
        <w:spacing w:before="0" w:beforeAutospacing="0" w:after="0" w:afterAutospacing="0"/>
        <w:jc w:val="both"/>
        <w:rPr>
          <w:sz w:val="20"/>
          <w:szCs w:val="20"/>
          <w:lang w:val="en-GB"/>
        </w:rPr>
      </w:pPr>
      <w:r w:rsidRPr="00D06558">
        <w:rPr>
          <w:sz w:val="20"/>
          <w:szCs w:val="20"/>
          <w:lang w:val="en-GB"/>
        </w:rPr>
        <w:t xml:space="preserve">Submission of the manuscript electronically for review: </w:t>
      </w:r>
      <w:r w:rsidRPr="00D06558">
        <w:rPr>
          <w:b/>
          <w:sz w:val="20"/>
          <w:szCs w:val="20"/>
          <w:lang w:val="en-GB"/>
        </w:rPr>
        <w:t>September 10, 2022</w:t>
      </w:r>
      <w:r w:rsidR="00D06558">
        <w:rPr>
          <w:b/>
          <w:sz w:val="20"/>
          <w:szCs w:val="20"/>
          <w:lang w:val="en-GB"/>
        </w:rPr>
        <w:t>.</w:t>
      </w:r>
    </w:p>
    <w:p w14:paraId="4D459980" w14:textId="67F327A3" w:rsidR="00D06558" w:rsidRDefault="00D45990" w:rsidP="00D06558">
      <w:pPr>
        <w:pStyle w:val="bodytext0"/>
        <w:tabs>
          <w:tab w:val="left" w:pos="567"/>
        </w:tabs>
        <w:spacing w:before="0" w:beforeAutospacing="0" w:after="0" w:afterAutospacing="0"/>
        <w:jc w:val="both"/>
        <w:rPr>
          <w:sz w:val="20"/>
          <w:szCs w:val="20"/>
          <w:lang w:val="en-GB"/>
        </w:rPr>
      </w:pPr>
      <w:r w:rsidRPr="00D06558">
        <w:rPr>
          <w:sz w:val="20"/>
          <w:szCs w:val="20"/>
          <w:lang w:val="en-GB"/>
        </w:rPr>
        <w:t>All submitted conference papers will be blind peer r</w:t>
      </w:r>
      <w:r w:rsidR="00D06558">
        <w:rPr>
          <w:sz w:val="20"/>
          <w:szCs w:val="20"/>
          <w:lang w:val="en-GB"/>
        </w:rPr>
        <w:t>eviewed by competent reviewers, and</w:t>
      </w:r>
      <w:r w:rsidR="00D06558" w:rsidRPr="00D06558">
        <w:rPr>
          <w:sz w:val="20"/>
          <w:szCs w:val="20"/>
          <w:lang w:val="en-GB"/>
        </w:rPr>
        <w:t xml:space="preserve"> the papers with positive reviews will be published in the </w:t>
      </w:r>
      <w:r w:rsidR="00D06558" w:rsidRPr="00D06558">
        <w:rPr>
          <w:b/>
          <w:i/>
          <w:sz w:val="20"/>
          <w:szCs w:val="20"/>
          <w:lang w:val="en-GB"/>
        </w:rPr>
        <w:t>Language for International Communication: Linking Interdisciplinary Perspectives: Language for Specific Purposes in the Era of Multilingualism and Technologies</w:t>
      </w:r>
      <w:r w:rsidR="00D06558" w:rsidRPr="00D06558">
        <w:rPr>
          <w:sz w:val="20"/>
          <w:szCs w:val="20"/>
          <w:lang w:val="en-GB"/>
        </w:rPr>
        <w:t xml:space="preserve"> proceedings (indexed by EBSCO databases: Communication Source and Central &amp; Eastern Europe Academic Source).</w:t>
      </w:r>
    </w:p>
    <w:p w14:paraId="4D23DC6C" w14:textId="77777777" w:rsidR="00D06558" w:rsidRPr="00D06558" w:rsidRDefault="00D06558" w:rsidP="00D06558">
      <w:pPr>
        <w:pStyle w:val="bodytext0"/>
        <w:tabs>
          <w:tab w:val="left" w:pos="567"/>
        </w:tabs>
        <w:spacing w:before="0" w:beforeAutospacing="0" w:after="0" w:afterAutospacing="0"/>
        <w:jc w:val="both"/>
        <w:rPr>
          <w:sz w:val="20"/>
          <w:szCs w:val="20"/>
          <w:lang w:val="en-GB"/>
        </w:rPr>
      </w:pPr>
    </w:p>
    <w:p w14:paraId="0942B3B2" w14:textId="77777777" w:rsidR="008170E3" w:rsidRDefault="004D733C" w:rsidP="00D06558">
      <w:pPr>
        <w:pStyle w:val="bodytext0"/>
        <w:tabs>
          <w:tab w:val="left" w:pos="567"/>
        </w:tabs>
        <w:spacing w:before="0" w:beforeAutospacing="0" w:after="0" w:afterAutospacing="0"/>
        <w:jc w:val="both"/>
        <w:rPr>
          <w:sz w:val="20"/>
          <w:szCs w:val="20"/>
          <w:lang w:val="en-GB"/>
        </w:rPr>
      </w:pPr>
      <w:r w:rsidRPr="00D06558">
        <w:rPr>
          <w:sz w:val="20"/>
          <w:szCs w:val="20"/>
          <w:lang w:val="en-GB"/>
        </w:rPr>
        <w:t xml:space="preserve">Selected papers will be published in the </w:t>
      </w:r>
      <w:r w:rsidRPr="00D06558">
        <w:rPr>
          <w:b/>
          <w:i/>
          <w:sz w:val="20"/>
          <w:szCs w:val="20"/>
          <w:lang w:val="en-GB"/>
        </w:rPr>
        <w:t>Baltic Journal of English Language, Literature and Culture</w:t>
      </w:r>
      <w:r w:rsidRPr="00D06558">
        <w:rPr>
          <w:sz w:val="20"/>
          <w:szCs w:val="20"/>
          <w:lang w:val="en-GB"/>
        </w:rPr>
        <w:t xml:space="preserve"> – a multidisciplinary international scientific journal in general linguistics, applied linguistics, literature and culture (indexed by Web of Science, EBSCO databases: Central &amp; Eastern Europe Academic Source, EBSCO Discovery Service, the EBSCO Humanities Source, </w:t>
      </w:r>
    </w:p>
    <w:p w14:paraId="3E10BAB5" w14:textId="46A92302" w:rsidR="004D733C" w:rsidRDefault="004D733C" w:rsidP="00D06558">
      <w:pPr>
        <w:pStyle w:val="bodytext0"/>
        <w:tabs>
          <w:tab w:val="left" w:pos="567"/>
        </w:tabs>
        <w:spacing w:before="0" w:beforeAutospacing="0" w:after="0" w:afterAutospacing="0"/>
        <w:jc w:val="both"/>
        <w:rPr>
          <w:sz w:val="20"/>
          <w:szCs w:val="20"/>
          <w:lang w:val="en-GB"/>
        </w:rPr>
      </w:pPr>
      <w:r w:rsidRPr="00D06558">
        <w:rPr>
          <w:sz w:val="20"/>
          <w:szCs w:val="20"/>
          <w:lang w:val="en-GB"/>
        </w:rPr>
        <w:t>and Google Scholar).</w:t>
      </w:r>
    </w:p>
    <w:p w14:paraId="4D1E377B" w14:textId="572C121F" w:rsidR="008170E3" w:rsidRDefault="008170E3" w:rsidP="00D06558">
      <w:pPr>
        <w:pStyle w:val="bodytext0"/>
        <w:tabs>
          <w:tab w:val="left" w:pos="567"/>
        </w:tabs>
        <w:spacing w:before="0" w:beforeAutospacing="0" w:after="0" w:afterAutospacing="0"/>
        <w:jc w:val="both"/>
        <w:rPr>
          <w:sz w:val="20"/>
          <w:szCs w:val="20"/>
          <w:lang w:val="en-GB"/>
        </w:rPr>
      </w:pPr>
    </w:p>
    <w:p w14:paraId="50C00474" w14:textId="77777777" w:rsidR="00C13D4C" w:rsidRDefault="00C13D4C" w:rsidP="00D06558">
      <w:pPr>
        <w:pStyle w:val="bodytext0"/>
        <w:tabs>
          <w:tab w:val="left" w:pos="567"/>
        </w:tabs>
        <w:spacing w:before="0" w:beforeAutospacing="0" w:after="0" w:afterAutospacing="0"/>
        <w:jc w:val="both"/>
        <w:rPr>
          <w:sz w:val="20"/>
          <w:szCs w:val="20"/>
          <w:lang w:val="en-GB"/>
        </w:rPr>
      </w:pPr>
    </w:p>
    <w:p w14:paraId="5F0CDBC1" w14:textId="77777777" w:rsidR="008170E3" w:rsidRPr="00277BE5" w:rsidRDefault="008170E3" w:rsidP="008170E3">
      <w:pPr>
        <w:pStyle w:val="bodytext0"/>
        <w:tabs>
          <w:tab w:val="left" w:pos="567"/>
        </w:tabs>
        <w:spacing w:before="0" w:beforeAutospacing="0" w:after="0" w:afterAutospacing="0"/>
        <w:jc w:val="both"/>
        <w:rPr>
          <w:b/>
          <w:sz w:val="28"/>
          <w:szCs w:val="28"/>
          <w:lang w:val="en-GB"/>
        </w:rPr>
      </w:pPr>
      <w:r w:rsidRPr="00277BE5">
        <w:rPr>
          <w:b/>
          <w:sz w:val="28"/>
          <w:szCs w:val="28"/>
          <w:lang w:val="en-GB"/>
        </w:rPr>
        <w:t>Symposium fee</w:t>
      </w:r>
    </w:p>
    <w:p w14:paraId="0B575B53" w14:textId="77777777" w:rsidR="008170E3" w:rsidRDefault="008170E3" w:rsidP="008170E3">
      <w:pPr>
        <w:pStyle w:val="bodytext0"/>
        <w:tabs>
          <w:tab w:val="left" w:pos="567"/>
        </w:tabs>
        <w:spacing w:before="0" w:beforeAutospacing="0" w:after="0" w:afterAutospacing="0"/>
        <w:jc w:val="both"/>
        <w:rPr>
          <w:sz w:val="20"/>
          <w:szCs w:val="20"/>
          <w:lang w:val="en-GB"/>
        </w:rPr>
      </w:pPr>
      <w:r w:rsidRPr="00D06558">
        <w:rPr>
          <w:sz w:val="20"/>
          <w:szCs w:val="20"/>
          <w:lang w:val="en-GB"/>
        </w:rPr>
        <w:t>Participation and publication fee (by bank transfer)</w:t>
      </w:r>
    </w:p>
    <w:p w14:paraId="09523606" w14:textId="41311AD9" w:rsidR="008170E3" w:rsidRDefault="008170E3" w:rsidP="008170E3">
      <w:pPr>
        <w:pStyle w:val="bodytext0"/>
        <w:tabs>
          <w:tab w:val="left" w:pos="567"/>
        </w:tabs>
        <w:spacing w:before="0" w:beforeAutospacing="0" w:after="0" w:afterAutospacing="0"/>
        <w:jc w:val="both"/>
        <w:rPr>
          <w:sz w:val="20"/>
          <w:szCs w:val="20"/>
          <w:lang w:val="en-GB"/>
        </w:rPr>
      </w:pPr>
    </w:p>
    <w:p w14:paraId="492DA00A" w14:textId="77777777" w:rsidR="008170E3" w:rsidRPr="00FA461E" w:rsidRDefault="008170E3" w:rsidP="008170E3">
      <w:pPr>
        <w:pStyle w:val="bodytext0"/>
        <w:tabs>
          <w:tab w:val="left" w:pos="567"/>
        </w:tabs>
        <w:spacing w:before="0" w:beforeAutospacing="0" w:after="0" w:afterAutospacing="0"/>
        <w:jc w:val="both"/>
        <w:rPr>
          <w:b/>
          <w:sz w:val="20"/>
          <w:szCs w:val="20"/>
          <w:u w:val="single"/>
          <w:lang w:val="en-GB"/>
        </w:rPr>
      </w:pPr>
      <w:r w:rsidRPr="00FA461E">
        <w:rPr>
          <w:b/>
          <w:sz w:val="20"/>
          <w:szCs w:val="20"/>
          <w:u w:val="single"/>
          <w:lang w:val="en-GB"/>
        </w:rPr>
        <w:t>Early Bird Registration Rates</w:t>
      </w:r>
    </w:p>
    <w:p w14:paraId="766173C6" w14:textId="77777777" w:rsidR="008170E3" w:rsidRPr="008170E3" w:rsidRDefault="008170E3" w:rsidP="008170E3">
      <w:pPr>
        <w:pStyle w:val="bodytext0"/>
        <w:tabs>
          <w:tab w:val="left" w:pos="567"/>
        </w:tabs>
        <w:spacing w:before="0" w:beforeAutospacing="0" w:after="0" w:afterAutospacing="0"/>
        <w:jc w:val="both"/>
        <w:rPr>
          <w:sz w:val="20"/>
          <w:szCs w:val="20"/>
          <w:lang w:val="en-GB"/>
        </w:rPr>
      </w:pPr>
      <w:r w:rsidRPr="008170E3">
        <w:rPr>
          <w:sz w:val="20"/>
          <w:szCs w:val="20"/>
          <w:lang w:val="en-GB"/>
        </w:rPr>
        <w:t>(Applicable to those who register by March 14th)</w:t>
      </w:r>
    </w:p>
    <w:p w14:paraId="13A37276" w14:textId="2A91C0BA" w:rsidR="008170E3" w:rsidRPr="008170E3" w:rsidRDefault="008170E3" w:rsidP="008170E3">
      <w:pPr>
        <w:pStyle w:val="bodytext0"/>
        <w:tabs>
          <w:tab w:val="left" w:pos="567"/>
        </w:tabs>
        <w:spacing w:before="0" w:beforeAutospacing="0" w:after="0" w:afterAutospacing="0"/>
        <w:jc w:val="both"/>
        <w:rPr>
          <w:sz w:val="20"/>
          <w:szCs w:val="20"/>
          <w:lang w:val="en-GB"/>
        </w:rPr>
      </w:pPr>
      <w:r w:rsidRPr="008170E3">
        <w:rPr>
          <w:sz w:val="20"/>
          <w:szCs w:val="20"/>
          <w:lang w:val="en-GB"/>
        </w:rPr>
        <w:t xml:space="preserve">- Presenting Author: </w:t>
      </w:r>
      <w:r w:rsidRPr="00FA461E">
        <w:rPr>
          <w:b/>
          <w:sz w:val="20"/>
          <w:szCs w:val="20"/>
          <w:lang w:val="en-GB"/>
        </w:rPr>
        <w:t>EUR 70</w:t>
      </w:r>
      <w:r w:rsidR="00FA461E" w:rsidRPr="00FA461E">
        <w:rPr>
          <w:sz w:val="20"/>
          <w:szCs w:val="20"/>
          <w:lang w:val="en-GB"/>
        </w:rPr>
        <w:t>;</w:t>
      </w:r>
    </w:p>
    <w:p w14:paraId="006AD257" w14:textId="77777777" w:rsidR="008170E3" w:rsidRPr="008170E3" w:rsidRDefault="008170E3" w:rsidP="008170E3">
      <w:pPr>
        <w:pStyle w:val="bodytext0"/>
        <w:tabs>
          <w:tab w:val="left" w:pos="567"/>
        </w:tabs>
        <w:spacing w:before="0" w:beforeAutospacing="0" w:after="0" w:afterAutospacing="0"/>
        <w:jc w:val="both"/>
        <w:rPr>
          <w:sz w:val="20"/>
          <w:szCs w:val="20"/>
          <w:lang w:val="en-GB"/>
        </w:rPr>
      </w:pPr>
      <w:r w:rsidRPr="008170E3">
        <w:rPr>
          <w:sz w:val="20"/>
          <w:szCs w:val="20"/>
          <w:lang w:val="en-GB"/>
        </w:rPr>
        <w:t xml:space="preserve">- Presenting Co-authors: </w:t>
      </w:r>
      <w:r w:rsidRPr="00FA461E">
        <w:rPr>
          <w:b/>
          <w:sz w:val="20"/>
          <w:szCs w:val="20"/>
          <w:lang w:val="en-GB"/>
        </w:rPr>
        <w:t>EUR 35</w:t>
      </w:r>
      <w:r w:rsidRPr="008170E3">
        <w:rPr>
          <w:sz w:val="20"/>
          <w:szCs w:val="20"/>
          <w:lang w:val="en-GB"/>
        </w:rPr>
        <w:t>;</w:t>
      </w:r>
    </w:p>
    <w:p w14:paraId="1D14134C" w14:textId="4B3CEED2" w:rsidR="008170E3" w:rsidRPr="008170E3" w:rsidRDefault="008170E3" w:rsidP="008170E3">
      <w:pPr>
        <w:pStyle w:val="bodytext0"/>
        <w:tabs>
          <w:tab w:val="left" w:pos="567"/>
        </w:tabs>
        <w:spacing w:before="0" w:beforeAutospacing="0" w:after="0" w:afterAutospacing="0"/>
        <w:jc w:val="both"/>
        <w:rPr>
          <w:sz w:val="20"/>
          <w:szCs w:val="20"/>
          <w:lang w:val="en-GB"/>
        </w:rPr>
      </w:pPr>
      <w:r w:rsidRPr="008170E3">
        <w:rPr>
          <w:sz w:val="20"/>
          <w:szCs w:val="20"/>
          <w:lang w:val="en-GB"/>
        </w:rPr>
        <w:t>- Presenting Author (PhD Student</w:t>
      </w:r>
      <w:r w:rsidR="00306AFB">
        <w:rPr>
          <w:sz w:val="20"/>
          <w:szCs w:val="20"/>
          <w:lang w:val="en-GB"/>
        </w:rPr>
        <w:t>, co-authored by thesis supervisor</w:t>
      </w:r>
      <w:r w:rsidRPr="008170E3">
        <w:rPr>
          <w:sz w:val="20"/>
          <w:szCs w:val="20"/>
          <w:lang w:val="en-GB"/>
        </w:rPr>
        <w:t xml:space="preserve">): </w:t>
      </w:r>
      <w:r w:rsidRPr="00FA461E">
        <w:rPr>
          <w:b/>
          <w:sz w:val="20"/>
          <w:szCs w:val="20"/>
          <w:lang w:val="en-GB"/>
        </w:rPr>
        <w:t>EUR 35</w:t>
      </w:r>
      <w:r w:rsidRPr="008170E3">
        <w:rPr>
          <w:sz w:val="20"/>
          <w:szCs w:val="20"/>
          <w:lang w:val="en-GB"/>
        </w:rPr>
        <w:t>;</w:t>
      </w:r>
    </w:p>
    <w:p w14:paraId="13DFDACA" w14:textId="26350D39" w:rsidR="008170E3" w:rsidRPr="00D06558" w:rsidRDefault="008170E3" w:rsidP="008170E3">
      <w:pPr>
        <w:pStyle w:val="bodytext0"/>
        <w:tabs>
          <w:tab w:val="left" w:pos="567"/>
        </w:tabs>
        <w:spacing w:before="0" w:beforeAutospacing="0" w:after="0" w:afterAutospacing="0"/>
        <w:jc w:val="both"/>
        <w:rPr>
          <w:sz w:val="20"/>
          <w:szCs w:val="20"/>
          <w:lang w:val="en-GB"/>
        </w:rPr>
      </w:pPr>
      <w:r w:rsidRPr="008170E3">
        <w:rPr>
          <w:sz w:val="20"/>
          <w:szCs w:val="20"/>
          <w:lang w:val="en-GB"/>
        </w:rPr>
        <w:t xml:space="preserve">- Attendee: </w:t>
      </w:r>
      <w:r w:rsidRPr="00FA461E">
        <w:rPr>
          <w:b/>
          <w:sz w:val="20"/>
          <w:szCs w:val="20"/>
          <w:lang w:val="en-GB"/>
        </w:rPr>
        <w:t>EUR 10</w:t>
      </w:r>
    </w:p>
    <w:p w14:paraId="293303FB" w14:textId="09F28B4A" w:rsidR="00D06558" w:rsidRDefault="00D06558" w:rsidP="004D733C">
      <w:pPr>
        <w:pStyle w:val="bodytext0"/>
        <w:tabs>
          <w:tab w:val="left" w:pos="567"/>
        </w:tabs>
        <w:spacing w:before="0" w:beforeAutospacing="0" w:after="0" w:afterAutospacing="0"/>
        <w:jc w:val="both"/>
        <w:rPr>
          <w:b/>
          <w:sz w:val="28"/>
          <w:szCs w:val="28"/>
          <w:lang w:val="en-GB"/>
        </w:rPr>
      </w:pPr>
    </w:p>
    <w:p w14:paraId="3BDB3530" w14:textId="77777777" w:rsidR="00FA461E" w:rsidRPr="00FA461E" w:rsidRDefault="00FA461E" w:rsidP="00FA461E">
      <w:pPr>
        <w:pStyle w:val="bodytext0"/>
        <w:tabs>
          <w:tab w:val="left" w:pos="567"/>
        </w:tabs>
        <w:spacing w:before="0" w:beforeAutospacing="0" w:after="0" w:afterAutospacing="0"/>
        <w:jc w:val="both"/>
        <w:rPr>
          <w:b/>
          <w:sz w:val="20"/>
          <w:szCs w:val="20"/>
          <w:u w:val="single"/>
          <w:lang w:val="en-GB"/>
        </w:rPr>
      </w:pPr>
      <w:r w:rsidRPr="00FA461E">
        <w:rPr>
          <w:b/>
          <w:sz w:val="20"/>
          <w:szCs w:val="20"/>
          <w:u w:val="single"/>
          <w:lang w:val="en-GB"/>
        </w:rPr>
        <w:t>Regular Registration Rates</w:t>
      </w:r>
    </w:p>
    <w:p w14:paraId="639455F1" w14:textId="77777777" w:rsidR="00FA461E" w:rsidRPr="00FA461E" w:rsidRDefault="00FA461E" w:rsidP="00FA461E">
      <w:pPr>
        <w:pStyle w:val="bodytext0"/>
        <w:tabs>
          <w:tab w:val="left" w:pos="567"/>
        </w:tabs>
        <w:spacing w:before="0" w:beforeAutospacing="0" w:after="0" w:afterAutospacing="0"/>
        <w:jc w:val="both"/>
        <w:rPr>
          <w:sz w:val="20"/>
          <w:szCs w:val="20"/>
          <w:lang w:val="en-GB"/>
        </w:rPr>
      </w:pPr>
      <w:r w:rsidRPr="00FA461E">
        <w:rPr>
          <w:sz w:val="20"/>
          <w:szCs w:val="20"/>
          <w:lang w:val="en-GB"/>
        </w:rPr>
        <w:t>(Applicable to those who register after the early-bird deadline)</w:t>
      </w:r>
    </w:p>
    <w:p w14:paraId="4CB1E0C8" w14:textId="1191B74E" w:rsidR="00FA461E" w:rsidRPr="00FA461E" w:rsidRDefault="00FA461E" w:rsidP="00FA461E">
      <w:pPr>
        <w:pStyle w:val="bodytext0"/>
        <w:tabs>
          <w:tab w:val="left" w:pos="567"/>
        </w:tabs>
        <w:spacing w:before="0" w:beforeAutospacing="0" w:after="0" w:afterAutospacing="0"/>
        <w:jc w:val="both"/>
        <w:rPr>
          <w:sz w:val="20"/>
          <w:szCs w:val="20"/>
          <w:lang w:val="en-GB"/>
        </w:rPr>
      </w:pPr>
      <w:r w:rsidRPr="00FA461E">
        <w:rPr>
          <w:sz w:val="20"/>
          <w:szCs w:val="20"/>
          <w:lang w:val="en-GB"/>
        </w:rPr>
        <w:t>-</w:t>
      </w:r>
      <w:r w:rsidRPr="00FA461E">
        <w:rPr>
          <w:sz w:val="20"/>
          <w:szCs w:val="20"/>
          <w:lang w:val="en-GB"/>
        </w:rPr>
        <w:tab/>
        <w:t xml:space="preserve">Presenting Author: </w:t>
      </w:r>
      <w:r w:rsidRPr="00FA461E">
        <w:rPr>
          <w:b/>
          <w:sz w:val="20"/>
          <w:szCs w:val="20"/>
          <w:lang w:val="en-GB"/>
        </w:rPr>
        <w:t>EUR 90</w:t>
      </w:r>
      <w:r>
        <w:rPr>
          <w:sz w:val="20"/>
          <w:szCs w:val="20"/>
          <w:lang w:val="en-GB"/>
        </w:rPr>
        <w:t>;</w:t>
      </w:r>
    </w:p>
    <w:p w14:paraId="5F093784" w14:textId="41CFAE41" w:rsidR="00FA461E" w:rsidRPr="00FA461E" w:rsidRDefault="00FA461E" w:rsidP="00FA461E">
      <w:pPr>
        <w:pStyle w:val="bodytext0"/>
        <w:tabs>
          <w:tab w:val="left" w:pos="567"/>
        </w:tabs>
        <w:spacing w:before="0" w:beforeAutospacing="0" w:after="0" w:afterAutospacing="0"/>
        <w:jc w:val="both"/>
        <w:rPr>
          <w:sz w:val="20"/>
          <w:szCs w:val="20"/>
          <w:lang w:val="en-GB"/>
        </w:rPr>
      </w:pPr>
      <w:r w:rsidRPr="00FA461E">
        <w:rPr>
          <w:sz w:val="20"/>
          <w:szCs w:val="20"/>
          <w:lang w:val="en-GB"/>
        </w:rPr>
        <w:t>-</w:t>
      </w:r>
      <w:r w:rsidRPr="00FA461E">
        <w:rPr>
          <w:sz w:val="20"/>
          <w:szCs w:val="20"/>
          <w:lang w:val="en-GB"/>
        </w:rPr>
        <w:tab/>
        <w:t xml:space="preserve">Presenting Co-authors: </w:t>
      </w:r>
      <w:r w:rsidRPr="00FA461E">
        <w:rPr>
          <w:b/>
          <w:sz w:val="20"/>
          <w:szCs w:val="20"/>
          <w:lang w:val="en-GB"/>
        </w:rPr>
        <w:t>EUR 45</w:t>
      </w:r>
      <w:r>
        <w:rPr>
          <w:sz w:val="20"/>
          <w:szCs w:val="20"/>
          <w:lang w:val="en-GB"/>
        </w:rPr>
        <w:t>;</w:t>
      </w:r>
    </w:p>
    <w:p w14:paraId="7FA39B24" w14:textId="40C659D0" w:rsidR="00FA461E" w:rsidRPr="00FA461E" w:rsidRDefault="00FA461E" w:rsidP="00FA461E">
      <w:pPr>
        <w:pStyle w:val="bodytext0"/>
        <w:tabs>
          <w:tab w:val="left" w:pos="567"/>
        </w:tabs>
        <w:spacing w:before="0" w:beforeAutospacing="0" w:after="0" w:afterAutospacing="0"/>
        <w:jc w:val="both"/>
        <w:rPr>
          <w:sz w:val="20"/>
          <w:szCs w:val="20"/>
          <w:lang w:val="en-GB"/>
        </w:rPr>
      </w:pPr>
      <w:r w:rsidRPr="00FA461E">
        <w:rPr>
          <w:sz w:val="20"/>
          <w:szCs w:val="20"/>
          <w:lang w:val="en-GB"/>
        </w:rPr>
        <w:t>-</w:t>
      </w:r>
      <w:r w:rsidRPr="00FA461E">
        <w:rPr>
          <w:sz w:val="20"/>
          <w:szCs w:val="20"/>
          <w:lang w:val="en-GB"/>
        </w:rPr>
        <w:tab/>
        <w:t>Presenting Author (PhD Student</w:t>
      </w:r>
      <w:r w:rsidR="00306AFB">
        <w:rPr>
          <w:sz w:val="20"/>
          <w:szCs w:val="20"/>
          <w:lang w:val="en-GB"/>
        </w:rPr>
        <w:t>,</w:t>
      </w:r>
      <w:r w:rsidR="00306AFB" w:rsidRPr="00306AFB">
        <w:rPr>
          <w:sz w:val="20"/>
          <w:szCs w:val="20"/>
          <w:lang w:val="en-GB"/>
        </w:rPr>
        <w:t xml:space="preserve"> </w:t>
      </w:r>
      <w:r w:rsidR="00306AFB">
        <w:rPr>
          <w:sz w:val="20"/>
          <w:szCs w:val="20"/>
          <w:lang w:val="en-GB"/>
        </w:rPr>
        <w:t>co-authored by thesis supervisor</w:t>
      </w:r>
      <w:r w:rsidRPr="00FA461E">
        <w:rPr>
          <w:sz w:val="20"/>
          <w:szCs w:val="20"/>
          <w:lang w:val="en-GB"/>
        </w:rPr>
        <w:t xml:space="preserve">): </w:t>
      </w:r>
      <w:r w:rsidRPr="00FA461E">
        <w:rPr>
          <w:b/>
          <w:sz w:val="20"/>
          <w:szCs w:val="20"/>
          <w:lang w:val="en-GB"/>
        </w:rPr>
        <w:t>EUR 45</w:t>
      </w:r>
      <w:r>
        <w:rPr>
          <w:sz w:val="20"/>
          <w:szCs w:val="20"/>
          <w:lang w:val="en-GB"/>
        </w:rPr>
        <w:t>;</w:t>
      </w:r>
    </w:p>
    <w:p w14:paraId="38D64BA5" w14:textId="64A7597C" w:rsidR="00FA461E" w:rsidRDefault="00FA461E" w:rsidP="00FA461E">
      <w:pPr>
        <w:pStyle w:val="bodytext0"/>
        <w:tabs>
          <w:tab w:val="left" w:pos="567"/>
        </w:tabs>
        <w:spacing w:before="0" w:beforeAutospacing="0" w:after="0" w:afterAutospacing="0"/>
        <w:jc w:val="both"/>
        <w:rPr>
          <w:b/>
          <w:sz w:val="20"/>
          <w:szCs w:val="20"/>
          <w:lang w:val="en-GB"/>
        </w:rPr>
      </w:pPr>
      <w:r w:rsidRPr="00FA461E">
        <w:rPr>
          <w:sz w:val="20"/>
          <w:szCs w:val="20"/>
          <w:lang w:val="en-GB"/>
        </w:rPr>
        <w:t>-</w:t>
      </w:r>
      <w:r w:rsidRPr="00FA461E">
        <w:rPr>
          <w:sz w:val="20"/>
          <w:szCs w:val="20"/>
          <w:lang w:val="en-GB"/>
        </w:rPr>
        <w:tab/>
        <w:t xml:space="preserve">Attendee: </w:t>
      </w:r>
      <w:r w:rsidRPr="00FA461E">
        <w:rPr>
          <w:b/>
          <w:sz w:val="20"/>
          <w:szCs w:val="20"/>
          <w:lang w:val="en-GB"/>
        </w:rPr>
        <w:t>EUR 10</w:t>
      </w:r>
    </w:p>
    <w:p w14:paraId="0320CAC9" w14:textId="77777777" w:rsidR="00FA461E" w:rsidRPr="00FA461E" w:rsidRDefault="00FA461E" w:rsidP="00FA461E">
      <w:pPr>
        <w:pStyle w:val="bodytext0"/>
        <w:tabs>
          <w:tab w:val="left" w:pos="567"/>
        </w:tabs>
        <w:spacing w:before="0" w:beforeAutospacing="0" w:after="0" w:afterAutospacing="0"/>
        <w:jc w:val="both"/>
        <w:rPr>
          <w:b/>
          <w:sz w:val="20"/>
          <w:szCs w:val="20"/>
          <w:lang w:val="en-GB"/>
        </w:rPr>
      </w:pPr>
    </w:p>
    <w:p w14:paraId="194BC85F" w14:textId="18B14EB0" w:rsidR="00FA461E" w:rsidRPr="00FA461E" w:rsidRDefault="00FA461E" w:rsidP="004D733C">
      <w:pPr>
        <w:pStyle w:val="bodytext0"/>
        <w:tabs>
          <w:tab w:val="left" w:pos="567"/>
        </w:tabs>
        <w:spacing w:before="0" w:beforeAutospacing="0" w:after="0" w:afterAutospacing="0"/>
        <w:jc w:val="both"/>
        <w:rPr>
          <w:sz w:val="20"/>
          <w:szCs w:val="20"/>
          <w:lang w:val="en-GB"/>
        </w:rPr>
      </w:pPr>
      <w:r w:rsidRPr="00FA461E">
        <w:rPr>
          <w:sz w:val="20"/>
          <w:szCs w:val="20"/>
          <w:lang w:val="en-GB"/>
        </w:rPr>
        <w:t>The payment includ</w:t>
      </w:r>
      <w:r w:rsidR="00FF22E7">
        <w:rPr>
          <w:sz w:val="20"/>
          <w:szCs w:val="20"/>
          <w:lang w:val="en-GB"/>
        </w:rPr>
        <w:t>es confirmation of participation</w:t>
      </w:r>
      <w:r w:rsidRPr="00FA461E">
        <w:rPr>
          <w:sz w:val="20"/>
          <w:szCs w:val="20"/>
          <w:lang w:val="en-GB"/>
        </w:rPr>
        <w:t xml:space="preserve"> at the conference, the scientific publication, and </w:t>
      </w:r>
      <w:r w:rsidR="00FF22E7">
        <w:rPr>
          <w:sz w:val="20"/>
          <w:szCs w:val="20"/>
          <w:lang w:val="en-GB"/>
        </w:rPr>
        <w:t>the symposium</w:t>
      </w:r>
      <w:r w:rsidRPr="00FA461E">
        <w:rPr>
          <w:sz w:val="20"/>
          <w:szCs w:val="20"/>
          <w:lang w:val="en-GB"/>
        </w:rPr>
        <w:t xml:space="preserve"> package.</w:t>
      </w:r>
    </w:p>
    <w:p w14:paraId="0E44A00D" w14:textId="77777777" w:rsidR="00FA461E" w:rsidRPr="00FA461E" w:rsidRDefault="00FA461E" w:rsidP="004D733C">
      <w:pPr>
        <w:pStyle w:val="bodytext0"/>
        <w:tabs>
          <w:tab w:val="left" w:pos="567"/>
        </w:tabs>
        <w:spacing w:before="0" w:beforeAutospacing="0" w:after="0" w:afterAutospacing="0"/>
        <w:jc w:val="both"/>
        <w:rPr>
          <w:b/>
          <w:sz w:val="20"/>
          <w:szCs w:val="20"/>
          <w:lang w:val="en-GB"/>
        </w:rPr>
      </w:pPr>
    </w:p>
    <w:p w14:paraId="7C6F9A57" w14:textId="5A34C040" w:rsidR="00D06558" w:rsidRPr="00FA461E" w:rsidRDefault="00FA461E" w:rsidP="00D06558">
      <w:pPr>
        <w:pStyle w:val="bodytext0"/>
        <w:tabs>
          <w:tab w:val="left" w:pos="567"/>
        </w:tabs>
        <w:spacing w:before="0" w:beforeAutospacing="0" w:after="0" w:afterAutospacing="0"/>
        <w:jc w:val="both"/>
        <w:rPr>
          <w:sz w:val="20"/>
          <w:szCs w:val="20"/>
          <w:lang w:val="en-GB"/>
        </w:rPr>
      </w:pPr>
      <w:r w:rsidRPr="00FA461E">
        <w:rPr>
          <w:sz w:val="20"/>
          <w:szCs w:val="20"/>
          <w:lang w:val="en-GB"/>
        </w:rPr>
        <w:t xml:space="preserve">The symposium fee is payable by bank transfer by </w:t>
      </w:r>
      <w:r w:rsidRPr="00FA461E">
        <w:rPr>
          <w:b/>
          <w:sz w:val="20"/>
          <w:szCs w:val="20"/>
          <w:lang w:val="en-GB"/>
        </w:rPr>
        <w:t>March 28, 2022</w:t>
      </w:r>
      <w:r w:rsidRPr="00FA461E">
        <w:rPr>
          <w:sz w:val="20"/>
          <w:szCs w:val="20"/>
          <w:lang w:val="en-GB"/>
        </w:rPr>
        <w:t>. Details regarding the payment and the deadline will be communicated together with the notification of acceptance.</w:t>
      </w:r>
    </w:p>
    <w:p w14:paraId="7AC71D81" w14:textId="77777777" w:rsidR="00D06558" w:rsidRPr="00D06558" w:rsidRDefault="00D06558" w:rsidP="00D06558">
      <w:pPr>
        <w:pStyle w:val="bodytext0"/>
        <w:tabs>
          <w:tab w:val="left" w:pos="567"/>
        </w:tabs>
        <w:spacing w:before="0" w:beforeAutospacing="0" w:after="0" w:afterAutospacing="0"/>
        <w:jc w:val="both"/>
        <w:rPr>
          <w:sz w:val="20"/>
          <w:szCs w:val="20"/>
          <w:lang w:val="en-GB"/>
        </w:rPr>
      </w:pPr>
    </w:p>
    <w:p w14:paraId="1DD81ACA" w14:textId="1FC2707D" w:rsidR="00FA461E" w:rsidRPr="00FA461E" w:rsidRDefault="00FA461E" w:rsidP="00FA461E">
      <w:pPr>
        <w:rPr>
          <w:lang w:val="en-GB" w:eastAsia="lv-LV"/>
        </w:rPr>
      </w:pPr>
      <w:r w:rsidRPr="00FA461E">
        <w:rPr>
          <w:lang w:val="en-GB" w:eastAsia="lv-LV"/>
        </w:rPr>
        <w:t>If the editorial board rejects the article in the review process as either thematically or qualitatively inappropriate,</w:t>
      </w:r>
      <w:r>
        <w:rPr>
          <w:lang w:val="en-GB" w:eastAsia="lv-LV"/>
        </w:rPr>
        <w:t xml:space="preserve"> the publication fee </w:t>
      </w:r>
      <w:r w:rsidRPr="00FA461E">
        <w:rPr>
          <w:lang w:val="en-GB" w:eastAsia="lv-LV"/>
        </w:rPr>
        <w:t>is not refunded. The same applies in the case of authors</w:t>
      </w:r>
      <w:r w:rsidR="00495B5C">
        <w:rPr>
          <w:lang w:val="en-GB" w:eastAsia="lv-LV"/>
        </w:rPr>
        <w:t>,</w:t>
      </w:r>
      <w:r w:rsidRPr="00FA461E">
        <w:rPr>
          <w:lang w:val="en-GB" w:eastAsia="lv-LV"/>
        </w:rPr>
        <w:t xml:space="preserve"> withdrawing their manuscript.</w:t>
      </w:r>
    </w:p>
    <w:p w14:paraId="04A240F4" w14:textId="16DC1AC9" w:rsidR="0004072D" w:rsidRDefault="0004072D" w:rsidP="005459FC">
      <w:pPr>
        <w:suppressAutoHyphens w:val="0"/>
        <w:rPr>
          <w:b/>
          <w:lang w:val="en-GB" w:eastAsia="lv-LV"/>
        </w:rPr>
      </w:pPr>
    </w:p>
    <w:p w14:paraId="14FC4626" w14:textId="77777777" w:rsidR="00C13D4C" w:rsidRPr="00C53463" w:rsidRDefault="00C13D4C" w:rsidP="005459FC">
      <w:pPr>
        <w:suppressAutoHyphens w:val="0"/>
        <w:rPr>
          <w:b/>
          <w:lang w:val="lv-LV" w:eastAsia="lv-LV"/>
        </w:rPr>
      </w:pPr>
    </w:p>
    <w:p w14:paraId="31DE96D9" w14:textId="0A0D32FB" w:rsidR="005459FC" w:rsidRPr="00ED2F47" w:rsidRDefault="005459FC" w:rsidP="005459FC">
      <w:pPr>
        <w:suppressAutoHyphens w:val="0"/>
        <w:rPr>
          <w:b/>
          <w:sz w:val="28"/>
          <w:szCs w:val="28"/>
          <w:lang w:val="en-GB" w:eastAsia="lv-LV"/>
        </w:rPr>
      </w:pPr>
      <w:r w:rsidRPr="00ED2F47">
        <w:rPr>
          <w:b/>
          <w:sz w:val="28"/>
          <w:szCs w:val="28"/>
          <w:lang w:val="en-GB" w:eastAsia="lv-LV"/>
        </w:rPr>
        <w:t xml:space="preserve">Scientific committee and editorial board: </w:t>
      </w:r>
    </w:p>
    <w:p w14:paraId="6054E78A" w14:textId="77777777" w:rsidR="001C2B0B" w:rsidRDefault="001C2B0B" w:rsidP="00057D28">
      <w:pPr>
        <w:suppressAutoHyphens w:val="0"/>
        <w:rPr>
          <w:b/>
          <w:lang w:val="en-GB" w:eastAsia="lv-LV"/>
        </w:rPr>
      </w:pPr>
    </w:p>
    <w:p w14:paraId="434DCCF0" w14:textId="4334EC2A" w:rsidR="005459FC" w:rsidRPr="00057D28" w:rsidRDefault="00057D28" w:rsidP="00057D28">
      <w:pPr>
        <w:suppressAutoHyphens w:val="0"/>
        <w:rPr>
          <w:lang w:val="en-GB" w:eastAsia="lv-LV"/>
        </w:rPr>
      </w:pPr>
      <w:r>
        <w:rPr>
          <w:b/>
          <w:lang w:val="en-GB" w:eastAsia="lv-LV"/>
        </w:rPr>
        <w:t xml:space="preserve">Editor-in-Chief: </w:t>
      </w:r>
      <w:r>
        <w:rPr>
          <w:b/>
          <w:lang w:val="en-GB" w:eastAsia="lv-LV"/>
        </w:rPr>
        <w:tab/>
      </w:r>
      <w:r>
        <w:rPr>
          <w:b/>
          <w:lang w:val="en-GB" w:eastAsia="lv-LV"/>
        </w:rPr>
        <w:tab/>
      </w:r>
      <w:r w:rsidRPr="00057D28">
        <w:rPr>
          <w:lang w:val="en-GB" w:eastAsia="lv-LV"/>
        </w:rPr>
        <w:t>Dr. philol. Laimdota Ločmele (University of Latvia, Latvia)</w:t>
      </w:r>
    </w:p>
    <w:p w14:paraId="38432061" w14:textId="1A5D654E" w:rsidR="005459FC" w:rsidRPr="005459FC" w:rsidRDefault="005459FC" w:rsidP="001C2B0B">
      <w:pPr>
        <w:suppressAutoHyphens w:val="0"/>
        <w:rPr>
          <w:lang w:val="en-GB" w:eastAsia="lv-LV"/>
        </w:rPr>
      </w:pPr>
      <w:r w:rsidRPr="005459FC">
        <w:rPr>
          <w:b/>
          <w:lang w:val="en-GB" w:eastAsia="lv-LV"/>
        </w:rPr>
        <w:t xml:space="preserve">Managing Editors: </w:t>
      </w:r>
      <w:r w:rsidRPr="005459FC">
        <w:rPr>
          <w:b/>
          <w:lang w:val="en-GB" w:eastAsia="lv-LV"/>
        </w:rPr>
        <w:tab/>
      </w:r>
      <w:r w:rsidRPr="005459FC">
        <w:rPr>
          <w:lang w:val="en-GB" w:eastAsia="lv-LV"/>
        </w:rPr>
        <w:t>Dr. philol. Jeļena Vladimirska (University of Latvia, Latvia)</w:t>
      </w:r>
    </w:p>
    <w:p w14:paraId="421313B9" w14:textId="023DFFA2" w:rsidR="005459FC" w:rsidRPr="005459FC" w:rsidRDefault="005459FC" w:rsidP="00057D28">
      <w:pPr>
        <w:suppressAutoHyphens w:val="0"/>
        <w:ind w:left="1440" w:firstLine="720"/>
        <w:rPr>
          <w:lang w:val="en-GB" w:eastAsia="lv-LV"/>
        </w:rPr>
      </w:pPr>
      <w:r w:rsidRPr="005459FC">
        <w:rPr>
          <w:lang w:val="en-GB" w:eastAsia="lv-LV"/>
        </w:rPr>
        <w:t>Dr. philol. Alla Placinska (University of Latvia, Latvia)</w:t>
      </w:r>
    </w:p>
    <w:p w14:paraId="631C49E6" w14:textId="77777777" w:rsidR="005459FC" w:rsidRPr="00277F75" w:rsidRDefault="005459FC" w:rsidP="00383525">
      <w:pPr>
        <w:suppressAutoHyphens w:val="0"/>
        <w:rPr>
          <w:b/>
          <w:lang w:val="en-GB" w:eastAsia="lv-LV"/>
        </w:rPr>
      </w:pPr>
    </w:p>
    <w:p w14:paraId="3FEE6550" w14:textId="77777777" w:rsidR="008E3B37" w:rsidRPr="00277F75" w:rsidRDefault="008E3B37" w:rsidP="008E3B37">
      <w:pPr>
        <w:suppressAutoHyphens w:val="0"/>
        <w:rPr>
          <w:b/>
          <w:lang w:val="en-GB" w:eastAsia="lv-LV"/>
        </w:rPr>
      </w:pPr>
      <w:r w:rsidRPr="00277F75">
        <w:rPr>
          <w:b/>
          <w:lang w:val="en-GB" w:eastAsia="lv-LV"/>
        </w:rPr>
        <w:t>English</w:t>
      </w:r>
    </w:p>
    <w:p w14:paraId="5F56CF4A" w14:textId="7DFEFF29" w:rsidR="003B6EBA" w:rsidRPr="00277F75" w:rsidRDefault="008E3B37" w:rsidP="008E3B37">
      <w:pPr>
        <w:suppressAutoHyphens w:val="0"/>
        <w:rPr>
          <w:lang w:val="en-GB" w:eastAsia="lv-LV"/>
        </w:rPr>
      </w:pPr>
      <w:r w:rsidRPr="00277F75">
        <w:rPr>
          <w:lang w:val="en-GB" w:eastAsia="lv-LV"/>
        </w:rPr>
        <w:t>Dr. habil. philol. Andrejs Veisbergs (University of Latvia, Latvia)</w:t>
      </w:r>
    </w:p>
    <w:p w14:paraId="00A15F27" w14:textId="77777777" w:rsidR="008E04DC" w:rsidRPr="008E04DC" w:rsidRDefault="008E04DC" w:rsidP="008E04DC">
      <w:pPr>
        <w:suppressAutoHyphens w:val="0"/>
        <w:rPr>
          <w:lang w:val="en-GB" w:eastAsia="lv-LV"/>
        </w:rPr>
      </w:pPr>
      <w:r w:rsidRPr="008E04DC">
        <w:rPr>
          <w:lang w:val="en-GB" w:eastAsia="lv-LV"/>
        </w:rPr>
        <w:t xml:space="preserve">Dr. philol. Clara </w:t>
      </w:r>
      <w:r w:rsidRPr="004117C9">
        <w:rPr>
          <w:lang w:val="en-GB" w:eastAsia="lv-LV"/>
        </w:rPr>
        <w:t>Sarmento</w:t>
      </w:r>
      <w:r w:rsidRPr="008E04DC">
        <w:rPr>
          <w:lang w:val="en-GB" w:eastAsia="lv-LV"/>
        </w:rPr>
        <w:t xml:space="preserve"> (University of Porto, Portugal)</w:t>
      </w:r>
    </w:p>
    <w:p w14:paraId="49CC0B0C" w14:textId="77777777" w:rsidR="008E04DC" w:rsidRPr="008E04DC" w:rsidRDefault="008E04DC" w:rsidP="008E04DC">
      <w:pPr>
        <w:suppressAutoHyphens w:val="0"/>
        <w:rPr>
          <w:lang w:val="en-GB" w:eastAsia="lv-LV"/>
        </w:rPr>
      </w:pPr>
      <w:r w:rsidRPr="008E04DC">
        <w:rPr>
          <w:lang w:val="en-GB" w:eastAsia="lv-LV"/>
        </w:rPr>
        <w:t xml:space="preserve">Dr. philol. Lucyna </w:t>
      </w:r>
      <w:r w:rsidRPr="004117C9">
        <w:rPr>
          <w:lang w:val="en-GB" w:eastAsia="lv-LV"/>
        </w:rPr>
        <w:t>Harmon</w:t>
      </w:r>
      <w:r w:rsidRPr="008E04DC">
        <w:rPr>
          <w:lang w:val="en-GB" w:eastAsia="lv-LV"/>
        </w:rPr>
        <w:t xml:space="preserve"> (University of Rzeszów, Poland)</w:t>
      </w:r>
    </w:p>
    <w:p w14:paraId="33D0A7D3" w14:textId="77777777" w:rsidR="008E04DC" w:rsidRPr="008E04DC" w:rsidRDefault="008E04DC" w:rsidP="008E04DC">
      <w:pPr>
        <w:suppressAutoHyphens w:val="0"/>
        <w:rPr>
          <w:lang w:val="en-GB" w:eastAsia="lv-LV"/>
        </w:rPr>
      </w:pPr>
      <w:r w:rsidRPr="008E04DC">
        <w:rPr>
          <w:lang w:val="en-GB" w:eastAsia="lv-LV"/>
        </w:rPr>
        <w:t xml:space="preserve">Dr. philol. Satu </w:t>
      </w:r>
      <w:r w:rsidRPr="004117C9">
        <w:rPr>
          <w:lang w:val="en-GB" w:eastAsia="lv-LV"/>
        </w:rPr>
        <w:t>Tuomainen</w:t>
      </w:r>
      <w:r w:rsidRPr="008E04DC">
        <w:rPr>
          <w:lang w:val="en-GB" w:eastAsia="lv-LV"/>
        </w:rPr>
        <w:t xml:space="preserve"> (University of Eastern Finland, Finland)</w:t>
      </w:r>
    </w:p>
    <w:p w14:paraId="66C30E22" w14:textId="77777777" w:rsidR="008E04DC" w:rsidRPr="008E04DC" w:rsidRDefault="008E04DC" w:rsidP="008E04DC">
      <w:pPr>
        <w:suppressAutoHyphens w:val="0"/>
        <w:rPr>
          <w:lang w:val="en-GB" w:eastAsia="lv-LV"/>
        </w:rPr>
      </w:pPr>
      <w:r w:rsidRPr="008E04DC">
        <w:rPr>
          <w:lang w:val="en-GB" w:eastAsia="lv-LV"/>
        </w:rPr>
        <w:t xml:space="preserve">Dr. philol. Libor </w:t>
      </w:r>
      <w:r w:rsidRPr="004117C9">
        <w:rPr>
          <w:lang w:val="en-GB" w:eastAsia="lv-LV"/>
        </w:rPr>
        <w:t>Stepanek</w:t>
      </w:r>
      <w:r w:rsidRPr="008E04DC">
        <w:rPr>
          <w:lang w:val="en-GB" w:eastAsia="lv-LV"/>
        </w:rPr>
        <w:t xml:space="preserve"> (Masaryk University, Czechia)</w:t>
      </w:r>
    </w:p>
    <w:p w14:paraId="64022F4D" w14:textId="77777777" w:rsidR="008E04DC" w:rsidRPr="008E04DC" w:rsidRDefault="008E04DC" w:rsidP="008E04DC">
      <w:pPr>
        <w:suppressAutoHyphens w:val="0"/>
        <w:rPr>
          <w:lang w:val="en-GB" w:eastAsia="lv-LV"/>
        </w:rPr>
      </w:pPr>
      <w:r w:rsidRPr="008E04DC">
        <w:rPr>
          <w:lang w:val="en-GB" w:eastAsia="lv-LV"/>
        </w:rPr>
        <w:t xml:space="preserve">Dr.philol. Eva </w:t>
      </w:r>
      <w:r w:rsidRPr="004117C9">
        <w:rPr>
          <w:lang w:val="en-GB" w:eastAsia="lv-LV"/>
        </w:rPr>
        <w:t>Braidwood</w:t>
      </w:r>
      <w:r w:rsidRPr="008E04DC">
        <w:rPr>
          <w:lang w:val="en-GB" w:eastAsia="lv-LV"/>
        </w:rPr>
        <w:t xml:space="preserve"> (University of Oulu, Finland)</w:t>
      </w:r>
    </w:p>
    <w:p w14:paraId="42DD8DF7" w14:textId="77777777" w:rsidR="008E04DC" w:rsidRPr="008E04DC" w:rsidRDefault="008E04DC" w:rsidP="008E04DC">
      <w:pPr>
        <w:suppressAutoHyphens w:val="0"/>
        <w:rPr>
          <w:lang w:val="en-GB" w:eastAsia="lv-LV"/>
        </w:rPr>
      </w:pPr>
      <w:r w:rsidRPr="008E04DC">
        <w:rPr>
          <w:lang w:val="en-GB" w:eastAsia="lv-LV"/>
        </w:rPr>
        <w:t xml:space="preserve">Dr. philol. Marina </w:t>
      </w:r>
      <w:r w:rsidRPr="004117C9">
        <w:rPr>
          <w:lang w:val="en-GB" w:eastAsia="lv-LV"/>
        </w:rPr>
        <w:t>Bondi</w:t>
      </w:r>
      <w:r w:rsidRPr="008E04DC">
        <w:rPr>
          <w:lang w:val="en-GB" w:eastAsia="lv-LV"/>
        </w:rPr>
        <w:t xml:space="preserve"> (University of Modena and Reggio Emilia, Italy)</w:t>
      </w:r>
    </w:p>
    <w:p w14:paraId="489C1346" w14:textId="77777777" w:rsidR="008E04DC" w:rsidRPr="008E04DC" w:rsidRDefault="008E04DC" w:rsidP="008E04DC">
      <w:pPr>
        <w:suppressAutoHyphens w:val="0"/>
        <w:rPr>
          <w:lang w:val="en-GB" w:eastAsia="lv-LV"/>
        </w:rPr>
      </w:pPr>
      <w:r w:rsidRPr="008E04DC">
        <w:rPr>
          <w:lang w:val="en-GB" w:eastAsia="lv-LV"/>
        </w:rPr>
        <w:t xml:space="preserve">Dr. philol. Maria Pilar Alberola </w:t>
      </w:r>
      <w:r w:rsidRPr="004117C9">
        <w:rPr>
          <w:lang w:val="en-GB" w:eastAsia="lv-LV"/>
        </w:rPr>
        <w:t>Colomar</w:t>
      </w:r>
      <w:r w:rsidRPr="008E04DC">
        <w:rPr>
          <w:lang w:val="en-GB" w:eastAsia="lv-LV"/>
        </w:rPr>
        <w:t xml:space="preserve"> (University of Florida in Valencia, Spain)</w:t>
      </w:r>
    </w:p>
    <w:p w14:paraId="269C3667" w14:textId="77777777" w:rsidR="008E04DC" w:rsidRPr="008E04DC" w:rsidRDefault="008E04DC" w:rsidP="008E04DC">
      <w:pPr>
        <w:suppressAutoHyphens w:val="0"/>
        <w:rPr>
          <w:lang w:val="en-GB" w:eastAsia="lv-LV"/>
        </w:rPr>
      </w:pPr>
      <w:r w:rsidRPr="008E04DC">
        <w:rPr>
          <w:lang w:val="en-GB" w:eastAsia="lv-LV"/>
        </w:rPr>
        <w:t>Dr. philol. Vita Kalnbērziņa (University of Latvia, Latvia)</w:t>
      </w:r>
    </w:p>
    <w:p w14:paraId="51DFDC51" w14:textId="77777777" w:rsidR="008E04DC" w:rsidRPr="008E04DC" w:rsidRDefault="008E04DC" w:rsidP="008E04DC">
      <w:pPr>
        <w:suppressAutoHyphens w:val="0"/>
        <w:rPr>
          <w:lang w:val="en-GB" w:eastAsia="lv-LV"/>
        </w:rPr>
      </w:pPr>
      <w:r w:rsidRPr="008E04DC">
        <w:rPr>
          <w:lang w:val="en-GB" w:eastAsia="lv-LV"/>
        </w:rPr>
        <w:t>Dr. philol. Laura Karpinska (University of Latvia, Latvia)</w:t>
      </w:r>
    </w:p>
    <w:p w14:paraId="1413F388" w14:textId="77777777" w:rsidR="008E04DC" w:rsidRPr="008E04DC" w:rsidRDefault="008E04DC" w:rsidP="008E04DC">
      <w:pPr>
        <w:suppressAutoHyphens w:val="0"/>
        <w:rPr>
          <w:lang w:val="en-GB" w:eastAsia="lv-LV"/>
        </w:rPr>
      </w:pPr>
      <w:r w:rsidRPr="008E04DC">
        <w:rPr>
          <w:lang w:val="en-GB" w:eastAsia="lv-LV"/>
        </w:rPr>
        <w:t>Dr. philol. Jana Kuzmina (University of Latvia, Latvia)</w:t>
      </w:r>
    </w:p>
    <w:p w14:paraId="5C7275A8" w14:textId="77777777" w:rsidR="008E04DC" w:rsidRPr="008E04DC" w:rsidRDefault="008E04DC" w:rsidP="008E04DC">
      <w:pPr>
        <w:suppressAutoHyphens w:val="0"/>
        <w:rPr>
          <w:lang w:val="en-GB" w:eastAsia="lv-LV"/>
        </w:rPr>
      </w:pPr>
      <w:r w:rsidRPr="008E04DC">
        <w:rPr>
          <w:lang w:val="en-GB" w:eastAsia="lv-LV"/>
        </w:rPr>
        <w:t>Dr. philol. Gunta Roziņa (University of Latvia, Latvia)</w:t>
      </w:r>
    </w:p>
    <w:p w14:paraId="2E189249" w14:textId="77777777" w:rsidR="008E04DC" w:rsidRPr="008E04DC" w:rsidRDefault="008E04DC" w:rsidP="008E04DC">
      <w:pPr>
        <w:suppressAutoHyphens w:val="0"/>
        <w:rPr>
          <w:lang w:val="en-GB" w:eastAsia="lv-LV"/>
        </w:rPr>
      </w:pPr>
      <w:r w:rsidRPr="008E04DC">
        <w:rPr>
          <w:lang w:val="en-GB" w:eastAsia="lv-LV"/>
        </w:rPr>
        <w:t>Dr. philol. Zigrīda Vinčela (University of Latvia, Latvia)</w:t>
      </w:r>
    </w:p>
    <w:p w14:paraId="7FB0D5B4" w14:textId="77777777" w:rsidR="008E04DC" w:rsidRPr="008E04DC" w:rsidRDefault="008E04DC" w:rsidP="008E04DC">
      <w:pPr>
        <w:suppressAutoHyphens w:val="0"/>
        <w:rPr>
          <w:lang w:val="en-GB" w:eastAsia="lv-LV"/>
        </w:rPr>
      </w:pPr>
      <w:r w:rsidRPr="008E04DC">
        <w:rPr>
          <w:lang w:val="en-GB" w:eastAsia="lv-LV"/>
        </w:rPr>
        <w:t xml:space="preserve">Dr. philol. Kevin </w:t>
      </w:r>
      <w:r w:rsidRPr="00A46FEC">
        <w:rPr>
          <w:lang w:val="en-GB" w:eastAsia="lv-LV"/>
        </w:rPr>
        <w:t>Haines</w:t>
      </w:r>
      <w:r w:rsidRPr="008E04DC">
        <w:rPr>
          <w:lang w:val="en-GB" w:eastAsia="lv-LV"/>
        </w:rPr>
        <w:t xml:space="preserve"> (University of Bristol, UK)</w:t>
      </w:r>
    </w:p>
    <w:p w14:paraId="3E035CC4" w14:textId="77777777" w:rsidR="008E04DC" w:rsidRPr="008E04DC" w:rsidRDefault="008E04DC" w:rsidP="008E04DC">
      <w:pPr>
        <w:suppressAutoHyphens w:val="0"/>
        <w:rPr>
          <w:lang w:val="en-GB" w:eastAsia="lv-LV"/>
        </w:rPr>
      </w:pPr>
      <w:r w:rsidRPr="008E04DC">
        <w:rPr>
          <w:lang w:val="en-GB" w:eastAsia="lv-LV"/>
        </w:rPr>
        <w:t xml:space="preserve">Dr.philol. Maria </w:t>
      </w:r>
      <w:r w:rsidRPr="00A46FEC">
        <w:rPr>
          <w:lang w:val="en-GB" w:eastAsia="lv-LV"/>
        </w:rPr>
        <w:t>Kuteeva</w:t>
      </w:r>
      <w:r w:rsidRPr="008E04DC">
        <w:rPr>
          <w:lang w:val="en-GB" w:eastAsia="lv-LV"/>
        </w:rPr>
        <w:t xml:space="preserve"> (Stockholm University, Sweden)</w:t>
      </w:r>
    </w:p>
    <w:p w14:paraId="220AA724" w14:textId="77777777" w:rsidR="008E04DC" w:rsidRPr="008E04DC" w:rsidRDefault="008E04DC" w:rsidP="008E04DC">
      <w:pPr>
        <w:suppressAutoHyphens w:val="0"/>
        <w:rPr>
          <w:lang w:val="en-GB" w:eastAsia="lv-LV"/>
        </w:rPr>
      </w:pPr>
      <w:r w:rsidRPr="008E04DC">
        <w:rPr>
          <w:lang w:val="en-GB" w:eastAsia="lv-LV"/>
        </w:rPr>
        <w:t>Dr. paed. Monta Farneste (University of Latvia, Latvia)</w:t>
      </w:r>
    </w:p>
    <w:p w14:paraId="0DBAE50D" w14:textId="77777777" w:rsidR="008E04DC" w:rsidRPr="008E04DC" w:rsidRDefault="008E04DC" w:rsidP="008E04DC">
      <w:pPr>
        <w:suppressAutoHyphens w:val="0"/>
        <w:rPr>
          <w:lang w:val="en-GB" w:eastAsia="lv-LV"/>
        </w:rPr>
      </w:pPr>
      <w:r w:rsidRPr="008E04DC">
        <w:rPr>
          <w:lang w:val="en-GB" w:eastAsia="lv-LV"/>
        </w:rPr>
        <w:t>Dr. paed. Dace Liepiņa (University of Latvia, Latvia)</w:t>
      </w:r>
    </w:p>
    <w:p w14:paraId="1F47C182" w14:textId="0FCE5B39" w:rsidR="001C2B0B" w:rsidRDefault="008E04DC" w:rsidP="008E04DC">
      <w:pPr>
        <w:suppressAutoHyphens w:val="0"/>
        <w:rPr>
          <w:lang w:val="it-IT" w:eastAsia="lv-LV"/>
        </w:rPr>
      </w:pPr>
      <w:r w:rsidRPr="008E04DC">
        <w:rPr>
          <w:lang w:val="it-IT" w:eastAsia="lv-LV"/>
        </w:rPr>
        <w:t>Dr. paed. Ineta Lūka (Turiba University, Latvia)</w:t>
      </w:r>
    </w:p>
    <w:p w14:paraId="7A8E653B" w14:textId="77777777" w:rsidR="008E04DC" w:rsidRPr="008E04DC" w:rsidRDefault="008E04DC" w:rsidP="008E04DC">
      <w:pPr>
        <w:suppressAutoHyphens w:val="0"/>
        <w:rPr>
          <w:lang w:val="it-IT" w:eastAsia="lv-LV"/>
        </w:rPr>
      </w:pPr>
    </w:p>
    <w:p w14:paraId="03237F1C" w14:textId="57602A68" w:rsidR="008E3B37" w:rsidRPr="00277F75" w:rsidRDefault="008E3B37" w:rsidP="008E3B37">
      <w:pPr>
        <w:suppressAutoHyphens w:val="0"/>
        <w:rPr>
          <w:b/>
          <w:lang w:val="en-GB" w:eastAsia="lv-LV"/>
        </w:rPr>
      </w:pPr>
      <w:r w:rsidRPr="00277F75">
        <w:rPr>
          <w:b/>
          <w:lang w:val="en-GB" w:eastAsia="lv-LV"/>
        </w:rPr>
        <w:t>French</w:t>
      </w:r>
    </w:p>
    <w:p w14:paraId="52F36FE5" w14:textId="35B8CE09" w:rsidR="008E3B37" w:rsidRPr="00277F75" w:rsidRDefault="008E3B37" w:rsidP="008E3B37">
      <w:pPr>
        <w:suppressAutoHyphens w:val="0"/>
        <w:rPr>
          <w:lang w:val="en-GB" w:eastAsia="lv-LV"/>
        </w:rPr>
      </w:pPr>
      <w:r w:rsidRPr="00277F75">
        <w:rPr>
          <w:lang w:val="en-GB" w:eastAsia="lv-LV"/>
        </w:rPr>
        <w:t>Dr. philol. Jeļena Vladimirska (University of Latvia, Latvia)</w:t>
      </w:r>
    </w:p>
    <w:p w14:paraId="0DC50F8E" w14:textId="101AF64A" w:rsidR="006D30E5" w:rsidRPr="00277F75" w:rsidRDefault="006D30E5" w:rsidP="008E3B37">
      <w:pPr>
        <w:suppressAutoHyphens w:val="0"/>
        <w:rPr>
          <w:lang w:val="en-GB" w:eastAsia="lv-LV"/>
        </w:rPr>
      </w:pPr>
      <w:r w:rsidRPr="00277F75">
        <w:rPr>
          <w:lang w:val="en-GB" w:eastAsia="lv-LV"/>
        </w:rPr>
        <w:t>Dr. philol. Hélène Vassiliadou (University of Strasbourg</w:t>
      </w:r>
      <w:r w:rsidR="003024FF" w:rsidRPr="00277F75">
        <w:rPr>
          <w:lang w:val="en-GB" w:eastAsia="lv-LV"/>
        </w:rPr>
        <w:t>, France</w:t>
      </w:r>
      <w:r w:rsidRPr="00277F75">
        <w:rPr>
          <w:lang w:val="en-GB" w:eastAsia="lv-LV"/>
        </w:rPr>
        <w:t>)</w:t>
      </w:r>
    </w:p>
    <w:p w14:paraId="4A1A136A" w14:textId="10D433E4" w:rsidR="004A5C94" w:rsidRPr="00277F75" w:rsidRDefault="004A5C94" w:rsidP="006831C2">
      <w:pPr>
        <w:suppressAutoHyphens w:val="0"/>
        <w:rPr>
          <w:lang w:val="en-GB" w:eastAsia="lv-LV"/>
        </w:rPr>
      </w:pPr>
      <w:r w:rsidRPr="00277F75">
        <w:rPr>
          <w:lang w:val="en-GB" w:eastAsia="lv-LV"/>
        </w:rPr>
        <w:t xml:space="preserve">Dr. philol. </w:t>
      </w:r>
      <w:r w:rsidR="006831C2" w:rsidRPr="00277F75">
        <w:rPr>
          <w:lang w:val="en-GB" w:eastAsia="lv-LV"/>
        </w:rPr>
        <w:t>Sophie V</w:t>
      </w:r>
      <w:r w:rsidRPr="00277F75">
        <w:rPr>
          <w:lang w:val="en-GB" w:eastAsia="lv-LV"/>
        </w:rPr>
        <w:t>assilaki (University of Languages and Civilizations, France)</w:t>
      </w:r>
    </w:p>
    <w:p w14:paraId="37D764B5" w14:textId="67854E16" w:rsidR="00CE6F5F" w:rsidRDefault="00CE6F5F" w:rsidP="006831C2">
      <w:pPr>
        <w:suppressAutoHyphens w:val="0"/>
        <w:rPr>
          <w:lang w:val="en-GB" w:eastAsia="lv-LV"/>
        </w:rPr>
      </w:pPr>
      <w:r w:rsidRPr="00277F75">
        <w:rPr>
          <w:lang w:val="en-GB" w:eastAsia="lv-LV"/>
        </w:rPr>
        <w:t>Dr. philol. Serge Tchougounnikov (University of Burgundy, France)</w:t>
      </w:r>
    </w:p>
    <w:p w14:paraId="00119157" w14:textId="3356375F" w:rsidR="008F6C62" w:rsidRPr="00277F75" w:rsidRDefault="008F6C62" w:rsidP="006831C2">
      <w:pPr>
        <w:suppressAutoHyphens w:val="0"/>
        <w:rPr>
          <w:lang w:val="en-GB" w:eastAsia="lv-LV"/>
        </w:rPr>
      </w:pPr>
      <w:r w:rsidRPr="008F6C62">
        <w:rPr>
          <w:lang w:val="en-GB" w:eastAsia="lv-LV"/>
        </w:rPr>
        <w:t>Dr.</w:t>
      </w:r>
      <w:r w:rsidR="003B6EBA">
        <w:rPr>
          <w:lang w:val="en-GB" w:eastAsia="lv-LV"/>
        </w:rPr>
        <w:t xml:space="preserve"> </w:t>
      </w:r>
      <w:r w:rsidRPr="008F6C62">
        <w:rPr>
          <w:lang w:val="en-GB" w:eastAsia="lv-LV"/>
        </w:rPr>
        <w:t>philol. Elodie Vargas (University of Grenoble, France)</w:t>
      </w:r>
    </w:p>
    <w:p w14:paraId="0C9BF8C0" w14:textId="5BA43DF3" w:rsidR="006831C2" w:rsidRPr="00277F75" w:rsidRDefault="006831C2" w:rsidP="003024FF">
      <w:pPr>
        <w:suppressAutoHyphens w:val="0"/>
        <w:rPr>
          <w:lang w:val="en-GB" w:eastAsia="lv-LV"/>
        </w:rPr>
      </w:pPr>
    </w:p>
    <w:p w14:paraId="60187A6F" w14:textId="77777777" w:rsidR="008E3B37" w:rsidRPr="00277F75" w:rsidRDefault="008E3B37" w:rsidP="008E3B37">
      <w:pPr>
        <w:suppressAutoHyphens w:val="0"/>
        <w:rPr>
          <w:b/>
          <w:lang w:val="en-GB" w:eastAsia="lv-LV"/>
        </w:rPr>
      </w:pPr>
      <w:r w:rsidRPr="00277F75">
        <w:rPr>
          <w:b/>
          <w:lang w:val="en-GB" w:eastAsia="lv-LV"/>
        </w:rPr>
        <w:t>Spanish</w:t>
      </w:r>
    </w:p>
    <w:p w14:paraId="3AE4AF7C" w14:textId="165D6D94" w:rsidR="008E3B37" w:rsidRPr="00277F75" w:rsidRDefault="008E3B37" w:rsidP="008E3B37">
      <w:pPr>
        <w:suppressAutoHyphens w:val="0"/>
        <w:rPr>
          <w:lang w:val="en-GB" w:eastAsia="lv-LV"/>
        </w:rPr>
      </w:pPr>
      <w:r w:rsidRPr="00277F75">
        <w:rPr>
          <w:lang w:val="en-GB" w:eastAsia="lv-LV"/>
        </w:rPr>
        <w:t>Dr. philol. Alla Placinska (University of Latvia, Latvia)</w:t>
      </w:r>
    </w:p>
    <w:p w14:paraId="4CDE77BD" w14:textId="6E96D064" w:rsidR="00CE6F5F" w:rsidRPr="00277F75" w:rsidRDefault="00CE6F5F" w:rsidP="00CE6F5F">
      <w:pPr>
        <w:suppressAutoHyphens w:val="0"/>
        <w:rPr>
          <w:lang w:val="en-GB" w:eastAsia="lv-LV"/>
        </w:rPr>
      </w:pPr>
      <w:r w:rsidRPr="00277F75">
        <w:rPr>
          <w:lang w:val="en-GB" w:eastAsia="lv-LV"/>
        </w:rPr>
        <w:t xml:space="preserve">Dr. philol. Carlos Alvar (University of Alcalá de Henares, Spain) </w:t>
      </w:r>
    </w:p>
    <w:p w14:paraId="784E5DB8" w14:textId="2143ED25" w:rsidR="00CE6F5F" w:rsidRPr="00277F75" w:rsidRDefault="00CE6F5F" w:rsidP="00CE6F5F">
      <w:pPr>
        <w:suppressAutoHyphens w:val="0"/>
        <w:rPr>
          <w:lang w:val="en-GB" w:eastAsia="lv-LV"/>
        </w:rPr>
      </w:pPr>
      <w:r w:rsidRPr="00277F75">
        <w:rPr>
          <w:lang w:val="en-GB" w:eastAsia="lv-LV"/>
        </w:rPr>
        <w:t>Dr.philol. Ángel Felíces Lago (University of Granada, Spain)</w:t>
      </w:r>
    </w:p>
    <w:p w14:paraId="30BFD644" w14:textId="2F013B5F" w:rsidR="00CE6F5F" w:rsidRPr="00277F75" w:rsidRDefault="00CE6F5F" w:rsidP="00CE6F5F">
      <w:pPr>
        <w:suppressAutoHyphens w:val="0"/>
        <w:rPr>
          <w:lang w:val="en-GB" w:eastAsia="lv-LV"/>
        </w:rPr>
      </w:pPr>
      <w:r w:rsidRPr="00277F75">
        <w:rPr>
          <w:lang w:val="en-GB" w:eastAsia="lv-LV"/>
        </w:rPr>
        <w:t xml:space="preserve">Dr. philol. Maria Victoria López Pérez (Public University of Navarra, Spain) </w:t>
      </w:r>
    </w:p>
    <w:p w14:paraId="6B663E89" w14:textId="3F313CAC" w:rsidR="00CE6F5F" w:rsidRPr="00277F75" w:rsidRDefault="00CE6F5F" w:rsidP="00CE6F5F">
      <w:pPr>
        <w:suppressAutoHyphens w:val="0"/>
        <w:rPr>
          <w:lang w:val="en-GB" w:eastAsia="lv-LV"/>
        </w:rPr>
      </w:pPr>
      <w:r w:rsidRPr="00277F75">
        <w:rPr>
          <w:lang w:val="en-GB" w:eastAsia="lv-LV"/>
        </w:rPr>
        <w:t xml:space="preserve">Dr. philol. Carmen Sánchez Manzanares (University of Murcia, Spain) </w:t>
      </w:r>
    </w:p>
    <w:p w14:paraId="7CA8928D" w14:textId="087A626C" w:rsidR="00CE6F5F" w:rsidRPr="00FD5121" w:rsidRDefault="00CE6F5F" w:rsidP="00CE6F5F">
      <w:pPr>
        <w:suppressAutoHyphens w:val="0"/>
        <w:rPr>
          <w:lang w:eastAsia="lv-LV"/>
        </w:rPr>
      </w:pPr>
      <w:r w:rsidRPr="00277F75">
        <w:rPr>
          <w:lang w:val="en-GB" w:eastAsia="lv-LV"/>
        </w:rPr>
        <w:t xml:space="preserve">Dr. philol. José Antonio Alonso Navarro (Norte University, Paraguay) </w:t>
      </w:r>
    </w:p>
    <w:p w14:paraId="19418B07" w14:textId="6A0B310B" w:rsidR="00CE6F5F" w:rsidRPr="00277F75" w:rsidRDefault="00CE6F5F" w:rsidP="00CE6F5F">
      <w:pPr>
        <w:suppressAutoHyphens w:val="0"/>
        <w:rPr>
          <w:lang w:val="en-GB" w:eastAsia="lv-LV"/>
        </w:rPr>
      </w:pPr>
      <w:r w:rsidRPr="00277F75">
        <w:rPr>
          <w:lang w:val="en-GB" w:eastAsia="lv-LV"/>
        </w:rPr>
        <w:t>Dr. philol. Andjelka Pejovic (University of Belgrad, Serbia)</w:t>
      </w:r>
    </w:p>
    <w:p w14:paraId="77AFC0C8" w14:textId="77777777" w:rsidR="000911D2" w:rsidRPr="00277F75" w:rsidRDefault="000911D2" w:rsidP="00383525">
      <w:pPr>
        <w:suppressAutoHyphens w:val="0"/>
        <w:rPr>
          <w:lang w:val="en-GB" w:eastAsia="lv-LV"/>
        </w:rPr>
      </w:pPr>
    </w:p>
    <w:p w14:paraId="7AE0C3B3" w14:textId="1BBCE3E1" w:rsidR="00383525" w:rsidRPr="00ED2F47" w:rsidRDefault="00383525" w:rsidP="00383525">
      <w:pPr>
        <w:suppressAutoHyphens w:val="0"/>
        <w:rPr>
          <w:b/>
          <w:sz w:val="28"/>
          <w:szCs w:val="28"/>
          <w:lang w:val="en-GB" w:eastAsia="lv-LV"/>
        </w:rPr>
      </w:pPr>
      <w:r w:rsidRPr="00ED2F47">
        <w:rPr>
          <w:b/>
          <w:sz w:val="28"/>
          <w:szCs w:val="28"/>
          <w:lang w:val="en-GB" w:eastAsia="lv-LV"/>
        </w:rPr>
        <w:t xml:space="preserve">Organizing Committee: </w:t>
      </w:r>
    </w:p>
    <w:p w14:paraId="1664060E" w14:textId="175AF45F" w:rsidR="005B04F6" w:rsidRDefault="005B04F6" w:rsidP="005B04F6">
      <w:pPr>
        <w:suppressAutoHyphens w:val="0"/>
        <w:rPr>
          <w:lang w:val="en-GB" w:eastAsia="lv-LV"/>
        </w:rPr>
      </w:pPr>
      <w:r w:rsidRPr="00277F75">
        <w:rPr>
          <w:lang w:val="en-GB" w:eastAsia="lv-LV"/>
        </w:rPr>
        <w:t>Head of the Organizing Committee: Dr. philol. Laimdota Ločmele (University of Latvia, Latvia)</w:t>
      </w:r>
    </w:p>
    <w:p w14:paraId="175DA9A5" w14:textId="0E08B18A" w:rsidR="00F77E44" w:rsidRDefault="00F77E44" w:rsidP="002232AD">
      <w:pPr>
        <w:suppressAutoHyphens w:val="0"/>
        <w:rPr>
          <w:lang w:val="en-GB" w:eastAsia="lv-LV"/>
        </w:rPr>
      </w:pPr>
      <w:r>
        <w:rPr>
          <w:lang w:val="en-GB" w:eastAsia="lv-LV"/>
        </w:rPr>
        <w:t>Dr. paed. Dace Liepiņa (University of Latvia, Latvia)</w:t>
      </w:r>
    </w:p>
    <w:p w14:paraId="5B71E801" w14:textId="429EEEC8" w:rsidR="00C96578" w:rsidRPr="00277F75" w:rsidRDefault="00C96578" w:rsidP="002232AD">
      <w:pPr>
        <w:suppressAutoHyphens w:val="0"/>
        <w:jc w:val="both"/>
        <w:rPr>
          <w:lang w:val="en-GB" w:eastAsia="lv-LV"/>
        </w:rPr>
      </w:pPr>
      <w:r w:rsidRPr="00277F75">
        <w:rPr>
          <w:lang w:val="en-GB" w:eastAsia="lv-LV"/>
        </w:rPr>
        <w:t>Dr. philol. Laura Karpinska (University of Latvia, Latvia</w:t>
      </w:r>
      <w:r>
        <w:rPr>
          <w:lang w:val="en-GB" w:eastAsia="lv-LV"/>
        </w:rPr>
        <w:t>)</w:t>
      </w:r>
    </w:p>
    <w:p w14:paraId="7774DCD5" w14:textId="5AB52C70" w:rsidR="004D31B8" w:rsidRDefault="004D31B8" w:rsidP="002232AD">
      <w:pPr>
        <w:suppressAutoHyphens w:val="0"/>
        <w:jc w:val="both"/>
        <w:rPr>
          <w:lang w:val="en-GB" w:eastAsia="lv-LV"/>
        </w:rPr>
      </w:pPr>
      <w:r w:rsidRPr="00277F75">
        <w:rPr>
          <w:lang w:val="en-GB" w:eastAsia="lv-LV"/>
        </w:rPr>
        <w:t>Dr. philol. Alla Placinska (University of Latvia, Latvia)</w:t>
      </w:r>
    </w:p>
    <w:p w14:paraId="73769D53" w14:textId="42C20F21" w:rsidR="00482592" w:rsidRPr="00277F75" w:rsidRDefault="00482592" w:rsidP="002232AD">
      <w:pPr>
        <w:suppressAutoHyphens w:val="0"/>
        <w:jc w:val="both"/>
        <w:rPr>
          <w:lang w:val="en-GB" w:eastAsia="lv-LV"/>
        </w:rPr>
      </w:pPr>
      <w:r>
        <w:rPr>
          <w:lang w:val="en-GB" w:eastAsia="lv-LV"/>
        </w:rPr>
        <w:t>Dr. philol. Jelena Vla</w:t>
      </w:r>
      <w:r w:rsidR="009B3658">
        <w:rPr>
          <w:lang w:val="en-GB" w:eastAsia="lv-LV"/>
        </w:rPr>
        <w:t>dimirska</w:t>
      </w:r>
      <w:r w:rsidR="0002585A">
        <w:rPr>
          <w:lang w:val="en-GB" w:eastAsia="lv-LV"/>
        </w:rPr>
        <w:t xml:space="preserve"> </w:t>
      </w:r>
      <w:r w:rsidR="0002585A" w:rsidRPr="0002585A">
        <w:rPr>
          <w:lang w:val="en-GB" w:eastAsia="lv-LV"/>
        </w:rPr>
        <w:t>(University of Latvia, Latvia)</w:t>
      </w:r>
    </w:p>
    <w:p w14:paraId="439257AF" w14:textId="0497A482" w:rsidR="006D30E5" w:rsidRDefault="006D30E5" w:rsidP="002232AD">
      <w:pPr>
        <w:suppressAutoHyphens w:val="0"/>
        <w:jc w:val="both"/>
        <w:rPr>
          <w:lang w:val="en-GB" w:eastAsia="lv-LV"/>
        </w:rPr>
      </w:pPr>
      <w:r w:rsidRPr="00277F75">
        <w:rPr>
          <w:lang w:val="en-GB" w:eastAsia="lv-LV"/>
        </w:rPr>
        <w:t>Dr. paed. Inta Līsmane (University of Latvia, Latvia)</w:t>
      </w:r>
    </w:p>
    <w:p w14:paraId="488EC3D3" w14:textId="7B44EC3C" w:rsidR="0002585A" w:rsidRPr="00277F75" w:rsidRDefault="0002585A" w:rsidP="002232AD">
      <w:pPr>
        <w:suppressAutoHyphens w:val="0"/>
        <w:jc w:val="both"/>
        <w:rPr>
          <w:lang w:val="en-GB" w:eastAsia="lv-LV"/>
        </w:rPr>
      </w:pPr>
      <w:r w:rsidRPr="00277F75">
        <w:rPr>
          <w:lang w:val="en-GB" w:eastAsia="lv-LV"/>
        </w:rPr>
        <w:t>MA philol. Margarita Spirida (University of Latvia, Latvia)</w:t>
      </w:r>
    </w:p>
    <w:p w14:paraId="0AE07F8C" w14:textId="57EB28EA" w:rsidR="005B04F6" w:rsidRDefault="005B04F6" w:rsidP="002232AD">
      <w:pPr>
        <w:suppressAutoHyphens w:val="0"/>
        <w:jc w:val="both"/>
        <w:rPr>
          <w:lang w:val="en-GB" w:eastAsia="lv-LV"/>
        </w:rPr>
      </w:pPr>
      <w:r w:rsidRPr="00277F75">
        <w:rPr>
          <w:lang w:val="en-GB" w:eastAsia="lv-LV"/>
        </w:rPr>
        <w:t>MA philol. Līga Beļicka (University of Latvia, Latvia)</w:t>
      </w:r>
    </w:p>
    <w:p w14:paraId="738D89FF" w14:textId="5D611601" w:rsidR="0020326F" w:rsidRDefault="0020326F" w:rsidP="002232AD">
      <w:pPr>
        <w:suppressAutoHyphens w:val="0"/>
        <w:jc w:val="both"/>
        <w:rPr>
          <w:lang w:val="en-GB" w:eastAsia="lv-LV"/>
        </w:rPr>
      </w:pPr>
      <w:r w:rsidRPr="00F84FC5">
        <w:rPr>
          <w:lang w:val="en-GB" w:eastAsia="lv-LV"/>
        </w:rPr>
        <w:t>MA philol. Jekaterina Čerņevska (University of Latvia, Latvia)</w:t>
      </w:r>
    </w:p>
    <w:p w14:paraId="0555C336" w14:textId="2898A3BC" w:rsidR="0044324B" w:rsidRDefault="0044324B" w:rsidP="002232AD">
      <w:pPr>
        <w:pStyle w:val="BodyText"/>
        <w:spacing w:after="0"/>
        <w:jc w:val="both"/>
        <w:rPr>
          <w:b/>
          <w:color w:val="FF0000"/>
          <w:lang w:val="en-GB"/>
        </w:rPr>
      </w:pPr>
    </w:p>
    <w:p w14:paraId="02CE2790" w14:textId="0CC8AD79" w:rsidR="00C53463" w:rsidRDefault="00C53463" w:rsidP="002232AD">
      <w:pPr>
        <w:pStyle w:val="BodyText"/>
        <w:spacing w:after="0"/>
        <w:jc w:val="both"/>
        <w:rPr>
          <w:b/>
          <w:color w:val="FF0000"/>
          <w:lang w:val="en-GB"/>
        </w:rPr>
      </w:pPr>
    </w:p>
    <w:p w14:paraId="50C15193" w14:textId="16BEB886" w:rsidR="004522E8" w:rsidRPr="00F84FC5" w:rsidRDefault="004522E8" w:rsidP="004522E8">
      <w:pPr>
        <w:pStyle w:val="NormalWeb"/>
        <w:rPr>
          <w:rFonts w:ascii="Times New Roman" w:hAnsi="Times New Roman"/>
          <w:highlight w:val="yellow"/>
        </w:rPr>
      </w:pPr>
      <w:r w:rsidRPr="00F84FC5">
        <w:rPr>
          <w:rFonts w:ascii="Times New Roman" w:hAnsi="Times New Roman"/>
        </w:rPr>
        <w:t xml:space="preserve">Please submit your abstracts in the symposium website: </w:t>
      </w:r>
      <w:hyperlink r:id="rId9" w:history="1">
        <w:r w:rsidRPr="00F84FC5">
          <w:rPr>
            <w:rStyle w:val="Hyperlink"/>
            <w:rFonts w:ascii="Times New Roman" w:hAnsi="Times New Roman"/>
          </w:rPr>
          <w:t>https://conferences.lu.lv/e/lincs</w:t>
        </w:r>
      </w:hyperlink>
      <w:r w:rsidRPr="00F84FC5">
        <w:rPr>
          <w:rFonts w:ascii="Times New Roman" w:hAnsi="Times New Roman"/>
        </w:rPr>
        <w:t>.</w:t>
      </w:r>
      <w:r w:rsidRPr="00F84FC5">
        <w:rPr>
          <w:rFonts w:ascii="Times New Roman" w:hAnsi="Times New Roman"/>
          <w:highlight w:val="yellow"/>
        </w:rPr>
        <w:t xml:space="preserve"> </w:t>
      </w:r>
    </w:p>
    <w:p w14:paraId="6AD50443" w14:textId="501AD15A" w:rsidR="00C53463" w:rsidRPr="008B51A5" w:rsidRDefault="004522E8" w:rsidP="004522E8">
      <w:pPr>
        <w:pStyle w:val="NormalWeb"/>
        <w:rPr>
          <w:rFonts w:ascii="Times New Roman" w:hAnsi="Times New Roman"/>
          <w:color w:val="0070C0"/>
          <w:lang w:eastAsia="en-US"/>
        </w:rPr>
      </w:pPr>
      <w:r w:rsidRPr="00F84FC5">
        <w:rPr>
          <w:rFonts w:ascii="Times New Roman" w:hAnsi="Times New Roman"/>
        </w:rPr>
        <w:t xml:space="preserve">For more detailed information, please see the attachment or contact us on </w:t>
      </w:r>
      <w:hyperlink r:id="rId10" w:history="1">
        <w:r w:rsidRPr="00F84FC5">
          <w:rPr>
            <w:rStyle w:val="Hyperlink"/>
            <w:rFonts w:ascii="Times New Roman" w:hAnsi="Times New Roman"/>
          </w:rPr>
          <w:t>lincs@lu.lv</w:t>
        </w:r>
      </w:hyperlink>
      <w:r w:rsidRPr="00F84FC5">
        <w:rPr>
          <w:rFonts w:ascii="Times New Roman" w:hAnsi="Times New Roman"/>
        </w:rPr>
        <w:t xml:space="preserve"> or </w:t>
      </w:r>
      <w:hyperlink r:id="rId11" w:history="1">
        <w:r w:rsidRPr="00F84FC5">
          <w:rPr>
            <w:rStyle w:val="Hyperlink"/>
            <w:rFonts w:ascii="Times New Roman" w:hAnsi="Times New Roman"/>
          </w:rPr>
          <w:t>liga.belicka@lu.lv</w:t>
        </w:r>
      </w:hyperlink>
      <w:r w:rsidR="00333BAD" w:rsidRPr="00F84FC5">
        <w:rPr>
          <w:rFonts w:ascii="Times New Roman" w:hAnsi="Times New Roman"/>
        </w:rPr>
        <w:t xml:space="preserve"> </w:t>
      </w:r>
      <w:r w:rsidRPr="00F84FC5">
        <w:rPr>
          <w:rFonts w:ascii="Times New Roman" w:hAnsi="Times New Roman"/>
        </w:rPr>
        <w:t xml:space="preserve">for queries in English; </w:t>
      </w:r>
      <w:hyperlink r:id="rId12" w:history="1">
        <w:r w:rsidRPr="00F84FC5">
          <w:rPr>
            <w:rStyle w:val="Hyperlink"/>
            <w:rFonts w:ascii="Times New Roman" w:hAnsi="Times New Roman"/>
          </w:rPr>
          <w:t>alla.placinska@lu.lv</w:t>
        </w:r>
      </w:hyperlink>
      <w:r w:rsidRPr="00F84FC5">
        <w:rPr>
          <w:rFonts w:ascii="Times New Roman" w:hAnsi="Times New Roman"/>
        </w:rPr>
        <w:t xml:space="preserve"> – in Spanish; </w:t>
      </w:r>
      <w:hyperlink r:id="rId13" w:history="1">
        <w:r w:rsidRPr="00F84FC5">
          <w:rPr>
            <w:rStyle w:val="Hyperlink"/>
            <w:rFonts w:ascii="Times New Roman" w:hAnsi="Times New Roman"/>
          </w:rPr>
          <w:t>jelena.vladimirska@lu.lv</w:t>
        </w:r>
      </w:hyperlink>
      <w:r w:rsidRPr="00F84FC5">
        <w:rPr>
          <w:rFonts w:ascii="Times New Roman" w:hAnsi="Times New Roman"/>
        </w:rPr>
        <w:t xml:space="preserve"> – in French.</w:t>
      </w:r>
      <w:bookmarkStart w:id="1" w:name="_GoBack"/>
      <w:bookmarkEnd w:id="1"/>
    </w:p>
    <w:sectPr w:rsidR="00C53463" w:rsidRPr="008B51A5" w:rsidSect="00E1068E">
      <w:footerReference w:type="even" r:id="rId14"/>
      <w:footerReference w:type="default" r:id="rId15"/>
      <w:pgSz w:w="12240" w:h="15840"/>
      <w:pgMar w:top="1134" w:right="104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D26E" w14:textId="77777777" w:rsidR="00D25938" w:rsidRDefault="00D25938">
      <w:r>
        <w:separator/>
      </w:r>
    </w:p>
  </w:endnote>
  <w:endnote w:type="continuationSeparator" w:id="0">
    <w:p w14:paraId="65AC6819" w14:textId="77777777" w:rsidR="00D25938" w:rsidRDefault="00D2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Yu Gothic"/>
    <w:charset w:val="80"/>
    <w:family w:val="swiss"/>
    <w:pitch w:val="variable"/>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A55D" w14:textId="77777777" w:rsidR="00D45990" w:rsidRDefault="00D45990" w:rsidP="00DA1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3CC03" w14:textId="77777777" w:rsidR="00D45990" w:rsidRDefault="00D45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2B23" w14:textId="2D43F231" w:rsidR="00D45990" w:rsidRDefault="00D45990" w:rsidP="00DA1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5938">
      <w:rPr>
        <w:rStyle w:val="PageNumber"/>
        <w:noProof/>
      </w:rPr>
      <w:t>1</w:t>
    </w:r>
    <w:r>
      <w:rPr>
        <w:rStyle w:val="PageNumber"/>
      </w:rPr>
      <w:fldChar w:fldCharType="end"/>
    </w:r>
  </w:p>
  <w:p w14:paraId="1F55A6C6" w14:textId="77777777" w:rsidR="00D45990" w:rsidRDefault="00D45990">
    <w:pPr>
      <w:pStyle w:val="Footer"/>
    </w:pPr>
    <w:r>
      <w:rPr>
        <w:noProof/>
        <w:lang w:eastAsia="en-US"/>
      </w:rPr>
      <mc:AlternateContent>
        <mc:Choice Requires="wps">
          <w:drawing>
            <wp:anchor distT="0" distB="0" distL="0" distR="0" simplePos="0" relativeHeight="251657728" behindDoc="0" locked="0" layoutInCell="1" allowOverlap="1" wp14:anchorId="798493F3" wp14:editId="6E2CD8F8">
              <wp:simplePos x="0" y="0"/>
              <wp:positionH relativeFrom="margin">
                <wp:align>center</wp:align>
              </wp:positionH>
              <wp:positionV relativeFrom="paragraph">
                <wp:posOffset>635</wp:posOffset>
              </wp:positionV>
              <wp:extent cx="6350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CA07F" w14:textId="2DBC8531" w:rsidR="00D45990" w:rsidRDefault="00D45990">
                          <w:pPr>
                            <w:pStyle w:val="Footer"/>
                          </w:pPr>
                          <w:r>
                            <w:rPr>
                              <w:rStyle w:val="PageNumber"/>
                            </w:rPr>
                            <w:fldChar w:fldCharType="begin"/>
                          </w:r>
                          <w:r>
                            <w:rPr>
                              <w:rStyle w:val="PageNumber"/>
                            </w:rPr>
                            <w:instrText xml:space="preserve"> PAGE </w:instrText>
                          </w:r>
                          <w:r>
                            <w:rPr>
                              <w:rStyle w:val="PageNumber"/>
                            </w:rPr>
                            <w:fldChar w:fldCharType="separate"/>
                          </w:r>
                          <w:r w:rsidR="00D25938">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493F3" id="_x0000_t202" coordsize="21600,21600" o:spt="202" path="m,l,21600r21600,l21600,xe">
              <v:stroke joinstyle="miter"/>
              <v:path gradientshapeok="t" o:connecttype="rect"/>
            </v:shapetype>
            <v:shape id="Text Box 1" o:spid="_x0000_s1026" type="#_x0000_t202" style="position:absolute;margin-left:0;margin-top:.05pt;width:5pt;height:12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4ZhQ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" stroked="f">
              <v:fill opacity="0"/>
              <v:textbox inset="0,0,0,0">
                <w:txbxContent>
                  <w:p w14:paraId="498CA07F" w14:textId="2DBC8531" w:rsidR="00D45990" w:rsidRDefault="00D45990">
                    <w:pPr>
                      <w:pStyle w:val="Footer"/>
                    </w:pPr>
                    <w:r>
                      <w:rPr>
                        <w:rStyle w:val="PageNumber"/>
                      </w:rPr>
                      <w:fldChar w:fldCharType="begin"/>
                    </w:r>
                    <w:r>
                      <w:rPr>
                        <w:rStyle w:val="PageNumber"/>
                      </w:rPr>
                      <w:instrText xml:space="preserve"> PAGE </w:instrText>
                    </w:r>
                    <w:r>
                      <w:rPr>
                        <w:rStyle w:val="PageNumber"/>
                      </w:rPr>
                      <w:fldChar w:fldCharType="separate"/>
                    </w:r>
                    <w:r w:rsidR="00D25938">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26F9" w14:textId="77777777" w:rsidR="00D25938" w:rsidRDefault="00D25938">
      <w:r>
        <w:separator/>
      </w:r>
    </w:p>
  </w:footnote>
  <w:footnote w:type="continuationSeparator" w:id="0">
    <w:p w14:paraId="771B0AC8" w14:textId="77777777" w:rsidR="00D25938" w:rsidRDefault="00D2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bullet"/>
      <w:lvlText w:val="o"/>
      <w:lvlJc w:val="left"/>
      <w:pPr>
        <w:tabs>
          <w:tab w:val="num" w:pos="360"/>
        </w:tabs>
        <w:ind w:left="360" w:hanging="360"/>
      </w:pPr>
      <w:rPr>
        <w:rFonts w:ascii="Courier New" w:hAnsi="Courier New"/>
      </w:rPr>
    </w:lvl>
  </w:abstractNum>
  <w:abstractNum w:abstractNumId="1" w15:restartNumberingAfterBreak="0">
    <w:nsid w:val="00000002"/>
    <w:multiLevelType w:val="singleLevel"/>
    <w:tmpl w:val="00000002"/>
    <w:name w:val="WW8Num5"/>
    <w:lvl w:ilvl="0">
      <w:start w:val="1"/>
      <w:numFmt w:val="bullet"/>
      <w:lvlText w:val="o"/>
      <w:lvlJc w:val="left"/>
      <w:pPr>
        <w:tabs>
          <w:tab w:val="num" w:pos="720"/>
        </w:tabs>
        <w:ind w:left="720" w:hanging="360"/>
      </w:pPr>
      <w:rPr>
        <w:rFonts w:ascii="Courier New" w:hAnsi="Courier New"/>
      </w:rPr>
    </w:lvl>
  </w:abstractNum>
  <w:abstractNum w:abstractNumId="2" w15:restartNumberingAfterBreak="0">
    <w:nsid w:val="00000003"/>
    <w:multiLevelType w:val="singleLevel"/>
    <w:tmpl w:val="00000003"/>
    <w:name w:val="WW8Num9"/>
    <w:lvl w:ilvl="0">
      <w:start w:val="1"/>
      <w:numFmt w:val="bullet"/>
      <w:lvlText w:val="o"/>
      <w:lvlJc w:val="left"/>
      <w:pPr>
        <w:tabs>
          <w:tab w:val="num" w:pos="720"/>
        </w:tabs>
        <w:ind w:left="720" w:hanging="360"/>
      </w:pPr>
      <w:rPr>
        <w:rFonts w:ascii="Courier New" w:hAnsi="Courier New"/>
      </w:rPr>
    </w:lvl>
  </w:abstractNum>
  <w:abstractNum w:abstractNumId="3" w15:restartNumberingAfterBreak="0">
    <w:nsid w:val="00000004"/>
    <w:multiLevelType w:val="singleLevel"/>
    <w:tmpl w:val="00000004"/>
    <w:name w:val="WW8Num10"/>
    <w:lvl w:ilvl="0">
      <w:start w:val="1"/>
      <w:numFmt w:val="bullet"/>
      <w:lvlText w:val="o"/>
      <w:lvlJc w:val="left"/>
      <w:pPr>
        <w:tabs>
          <w:tab w:val="num" w:pos="360"/>
        </w:tabs>
        <w:ind w:left="360" w:hanging="360"/>
      </w:pPr>
      <w:rPr>
        <w:rFonts w:ascii="Courier New" w:hAnsi="Courier New"/>
      </w:rPr>
    </w:lvl>
  </w:abstractNum>
  <w:abstractNum w:abstractNumId="4" w15:restartNumberingAfterBreak="0">
    <w:nsid w:val="00000005"/>
    <w:multiLevelType w:val="singleLevel"/>
    <w:tmpl w:val="00000005"/>
    <w:name w:val="WW8Num16"/>
    <w:lvl w:ilvl="0">
      <w:start w:val="1"/>
      <w:numFmt w:val="bullet"/>
      <w:lvlText w:val="o"/>
      <w:lvlJc w:val="left"/>
      <w:pPr>
        <w:tabs>
          <w:tab w:val="num" w:pos="360"/>
        </w:tabs>
        <w:ind w:left="360" w:hanging="360"/>
      </w:pPr>
      <w:rPr>
        <w:rFonts w:ascii="Courier New" w:hAnsi="Courier New"/>
      </w:rPr>
    </w:lvl>
  </w:abstractNum>
  <w:abstractNum w:abstractNumId="5" w15:restartNumberingAfterBreak="0">
    <w:nsid w:val="00000006"/>
    <w:multiLevelType w:val="singleLevel"/>
    <w:tmpl w:val="00000006"/>
    <w:name w:val="WW8Num17"/>
    <w:lvl w:ilvl="0">
      <w:start w:val="1"/>
      <w:numFmt w:val="bullet"/>
      <w:lvlText w:val="o"/>
      <w:lvlJc w:val="left"/>
      <w:pPr>
        <w:tabs>
          <w:tab w:val="num" w:pos="360"/>
        </w:tabs>
        <w:ind w:left="360" w:hanging="360"/>
      </w:pPr>
      <w:rPr>
        <w:rFonts w:ascii="Courier New" w:hAnsi="Courier New"/>
      </w:rPr>
    </w:lvl>
  </w:abstractNum>
  <w:abstractNum w:abstractNumId="6" w15:restartNumberingAfterBreak="0">
    <w:nsid w:val="00000007"/>
    <w:multiLevelType w:val="singleLevel"/>
    <w:tmpl w:val="00000007"/>
    <w:name w:val="WW8Num22"/>
    <w:lvl w:ilvl="0">
      <w:start w:val="1"/>
      <w:numFmt w:val="bullet"/>
      <w:lvlText w:val="o"/>
      <w:lvlJc w:val="left"/>
      <w:pPr>
        <w:tabs>
          <w:tab w:val="num" w:pos="360"/>
        </w:tabs>
        <w:ind w:left="360" w:hanging="360"/>
      </w:pPr>
      <w:rPr>
        <w:rFonts w:ascii="Courier New" w:hAnsi="Courier New"/>
      </w:rPr>
    </w:lvl>
  </w:abstractNum>
  <w:abstractNum w:abstractNumId="7" w15:restartNumberingAfterBreak="0">
    <w:nsid w:val="00000008"/>
    <w:multiLevelType w:val="singleLevel"/>
    <w:tmpl w:val="00000008"/>
    <w:name w:val="WW8Num28"/>
    <w:lvl w:ilvl="0">
      <w:start w:val="1"/>
      <w:numFmt w:val="bullet"/>
      <w:lvlText w:val="o"/>
      <w:lvlJc w:val="left"/>
      <w:pPr>
        <w:tabs>
          <w:tab w:val="num" w:pos="360"/>
        </w:tabs>
        <w:ind w:left="360" w:hanging="360"/>
      </w:pPr>
      <w:rPr>
        <w:rFonts w:ascii="Courier New" w:hAnsi="Courier New"/>
      </w:rPr>
    </w:lvl>
  </w:abstractNum>
  <w:abstractNum w:abstractNumId="8" w15:restartNumberingAfterBreak="0">
    <w:nsid w:val="00000009"/>
    <w:multiLevelType w:val="singleLevel"/>
    <w:tmpl w:val="00000009"/>
    <w:name w:val="WW8Num29"/>
    <w:lvl w:ilvl="0">
      <w:start w:val="1"/>
      <w:numFmt w:val="bullet"/>
      <w:lvlText w:val="o"/>
      <w:lvlJc w:val="left"/>
      <w:pPr>
        <w:tabs>
          <w:tab w:val="num" w:pos="360"/>
        </w:tabs>
        <w:ind w:left="360" w:hanging="360"/>
      </w:pPr>
      <w:rPr>
        <w:rFonts w:ascii="Courier New" w:hAnsi="Courier New"/>
      </w:rPr>
    </w:lvl>
  </w:abstractNum>
  <w:abstractNum w:abstractNumId="9" w15:restartNumberingAfterBreak="0">
    <w:nsid w:val="0000000A"/>
    <w:multiLevelType w:val="singleLevel"/>
    <w:tmpl w:val="0000000A"/>
    <w:name w:val="WW8Num32"/>
    <w:lvl w:ilvl="0">
      <w:start w:val="1"/>
      <w:numFmt w:val="bullet"/>
      <w:lvlText w:val="o"/>
      <w:lvlJc w:val="left"/>
      <w:pPr>
        <w:tabs>
          <w:tab w:val="num" w:pos="360"/>
        </w:tabs>
        <w:ind w:left="360" w:hanging="360"/>
      </w:pPr>
      <w:rPr>
        <w:rFonts w:ascii="Courier New" w:hAnsi="Courier New"/>
      </w:rPr>
    </w:lvl>
  </w:abstractNum>
  <w:abstractNum w:abstractNumId="10" w15:restartNumberingAfterBreak="0">
    <w:nsid w:val="0000000B"/>
    <w:multiLevelType w:val="singleLevel"/>
    <w:tmpl w:val="0000000B"/>
    <w:name w:val="WW8Num33"/>
    <w:lvl w:ilvl="0">
      <w:start w:val="1"/>
      <w:numFmt w:val="bullet"/>
      <w:lvlText w:val="o"/>
      <w:lvlJc w:val="left"/>
      <w:pPr>
        <w:tabs>
          <w:tab w:val="num" w:pos="360"/>
        </w:tabs>
        <w:ind w:left="360" w:hanging="360"/>
      </w:pPr>
      <w:rPr>
        <w:rFonts w:ascii="Courier New" w:hAnsi="Courier New"/>
      </w:rPr>
    </w:lvl>
  </w:abstractNum>
  <w:abstractNum w:abstractNumId="11" w15:restartNumberingAfterBreak="0">
    <w:nsid w:val="0000000C"/>
    <w:multiLevelType w:val="singleLevel"/>
    <w:tmpl w:val="0000000C"/>
    <w:name w:val="WW8Num35"/>
    <w:lvl w:ilvl="0">
      <w:start w:val="1"/>
      <w:numFmt w:val="bullet"/>
      <w:lvlText w:val="o"/>
      <w:lvlJc w:val="left"/>
      <w:pPr>
        <w:tabs>
          <w:tab w:val="num" w:pos="360"/>
        </w:tabs>
        <w:ind w:left="360" w:hanging="360"/>
      </w:pPr>
      <w:rPr>
        <w:rFonts w:ascii="Courier New" w:hAnsi="Courier New"/>
      </w:rPr>
    </w:lvl>
  </w:abstractNum>
  <w:abstractNum w:abstractNumId="12" w15:restartNumberingAfterBreak="0">
    <w:nsid w:val="0000000D"/>
    <w:multiLevelType w:val="singleLevel"/>
    <w:tmpl w:val="0000000D"/>
    <w:name w:val="WW8Num36"/>
    <w:lvl w:ilvl="0">
      <w:start w:val="1"/>
      <w:numFmt w:val="decimal"/>
      <w:lvlText w:val="%1)"/>
      <w:lvlJc w:val="left"/>
      <w:pPr>
        <w:tabs>
          <w:tab w:val="num" w:pos="360"/>
        </w:tabs>
        <w:ind w:left="360" w:hanging="360"/>
      </w:pPr>
      <w:rPr>
        <w:rFonts w:cs="Times New Roman"/>
      </w:rPr>
    </w:lvl>
  </w:abstractNum>
  <w:abstractNum w:abstractNumId="13" w15:restartNumberingAfterBreak="0">
    <w:nsid w:val="0000000E"/>
    <w:multiLevelType w:val="singleLevel"/>
    <w:tmpl w:val="0000000E"/>
    <w:name w:val="WW8Num37"/>
    <w:lvl w:ilvl="0">
      <w:start w:val="1"/>
      <w:numFmt w:val="bullet"/>
      <w:lvlText w:val="o"/>
      <w:lvlJc w:val="left"/>
      <w:pPr>
        <w:tabs>
          <w:tab w:val="num" w:pos="360"/>
        </w:tabs>
        <w:ind w:left="360" w:hanging="360"/>
      </w:pPr>
      <w:rPr>
        <w:rFonts w:ascii="Courier New" w:hAnsi="Courier New"/>
      </w:rPr>
    </w:lvl>
  </w:abstractNum>
  <w:abstractNum w:abstractNumId="14" w15:restartNumberingAfterBreak="0">
    <w:nsid w:val="0000000F"/>
    <w:multiLevelType w:val="multilevel"/>
    <w:tmpl w:val="0000000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5" w15:restartNumberingAfterBreak="0">
    <w:nsid w:val="02E81A4F"/>
    <w:multiLevelType w:val="hybridMultilevel"/>
    <w:tmpl w:val="8B1C1DF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C03B61"/>
    <w:multiLevelType w:val="hybridMultilevel"/>
    <w:tmpl w:val="67883C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0AC55130"/>
    <w:multiLevelType w:val="hybridMultilevel"/>
    <w:tmpl w:val="EBE2D758"/>
    <w:lvl w:ilvl="0" w:tplc="E6AAC732">
      <w:numFmt w:val="bullet"/>
      <w:lvlText w:val="-"/>
      <w:lvlJc w:val="left"/>
      <w:pPr>
        <w:tabs>
          <w:tab w:val="num" w:pos="360"/>
        </w:tabs>
        <w:ind w:left="360" w:hanging="360"/>
      </w:pPr>
      <w:rPr>
        <w:rFonts w:ascii="Times New Roman" w:eastAsia="Times New Roman" w:hAnsi="Times New Roman" w:hint="default"/>
      </w:rPr>
    </w:lvl>
    <w:lvl w:ilvl="1" w:tplc="04260003" w:tentative="1">
      <w:start w:val="1"/>
      <w:numFmt w:val="bullet"/>
      <w:lvlText w:val="o"/>
      <w:lvlJc w:val="left"/>
      <w:pPr>
        <w:tabs>
          <w:tab w:val="num" w:pos="-360"/>
        </w:tabs>
        <w:ind w:left="-360" w:hanging="360"/>
      </w:pPr>
      <w:rPr>
        <w:rFonts w:ascii="Courier New" w:hAnsi="Courier New" w:hint="default"/>
      </w:rPr>
    </w:lvl>
    <w:lvl w:ilvl="2" w:tplc="04260005" w:tentative="1">
      <w:start w:val="1"/>
      <w:numFmt w:val="bullet"/>
      <w:lvlText w:val=""/>
      <w:lvlJc w:val="left"/>
      <w:pPr>
        <w:tabs>
          <w:tab w:val="num" w:pos="360"/>
        </w:tabs>
        <w:ind w:left="360" w:hanging="360"/>
      </w:pPr>
      <w:rPr>
        <w:rFonts w:ascii="Wingdings" w:hAnsi="Wingdings" w:hint="default"/>
      </w:rPr>
    </w:lvl>
    <w:lvl w:ilvl="3" w:tplc="04260001" w:tentative="1">
      <w:start w:val="1"/>
      <w:numFmt w:val="bullet"/>
      <w:lvlText w:val=""/>
      <w:lvlJc w:val="left"/>
      <w:pPr>
        <w:tabs>
          <w:tab w:val="num" w:pos="1080"/>
        </w:tabs>
        <w:ind w:left="1080" w:hanging="360"/>
      </w:pPr>
      <w:rPr>
        <w:rFonts w:ascii="Symbol" w:hAnsi="Symbol" w:hint="default"/>
      </w:rPr>
    </w:lvl>
    <w:lvl w:ilvl="4" w:tplc="04260003" w:tentative="1">
      <w:start w:val="1"/>
      <w:numFmt w:val="bullet"/>
      <w:lvlText w:val="o"/>
      <w:lvlJc w:val="left"/>
      <w:pPr>
        <w:tabs>
          <w:tab w:val="num" w:pos="1800"/>
        </w:tabs>
        <w:ind w:left="1800" w:hanging="360"/>
      </w:pPr>
      <w:rPr>
        <w:rFonts w:ascii="Courier New" w:hAnsi="Courier New" w:hint="default"/>
      </w:rPr>
    </w:lvl>
    <w:lvl w:ilvl="5" w:tplc="04260005" w:tentative="1">
      <w:start w:val="1"/>
      <w:numFmt w:val="bullet"/>
      <w:lvlText w:val=""/>
      <w:lvlJc w:val="left"/>
      <w:pPr>
        <w:tabs>
          <w:tab w:val="num" w:pos="2520"/>
        </w:tabs>
        <w:ind w:left="2520" w:hanging="360"/>
      </w:pPr>
      <w:rPr>
        <w:rFonts w:ascii="Wingdings" w:hAnsi="Wingdings" w:hint="default"/>
      </w:rPr>
    </w:lvl>
    <w:lvl w:ilvl="6" w:tplc="04260001" w:tentative="1">
      <w:start w:val="1"/>
      <w:numFmt w:val="bullet"/>
      <w:lvlText w:val=""/>
      <w:lvlJc w:val="left"/>
      <w:pPr>
        <w:tabs>
          <w:tab w:val="num" w:pos="3240"/>
        </w:tabs>
        <w:ind w:left="3240" w:hanging="360"/>
      </w:pPr>
      <w:rPr>
        <w:rFonts w:ascii="Symbol" w:hAnsi="Symbol" w:hint="default"/>
      </w:rPr>
    </w:lvl>
    <w:lvl w:ilvl="7" w:tplc="04260003" w:tentative="1">
      <w:start w:val="1"/>
      <w:numFmt w:val="bullet"/>
      <w:lvlText w:val="o"/>
      <w:lvlJc w:val="left"/>
      <w:pPr>
        <w:tabs>
          <w:tab w:val="num" w:pos="3960"/>
        </w:tabs>
        <w:ind w:left="3960" w:hanging="360"/>
      </w:pPr>
      <w:rPr>
        <w:rFonts w:ascii="Courier New" w:hAnsi="Courier New" w:hint="default"/>
      </w:rPr>
    </w:lvl>
    <w:lvl w:ilvl="8" w:tplc="0426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0B05631D"/>
    <w:multiLevelType w:val="hybridMultilevel"/>
    <w:tmpl w:val="8438DCB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A70C7E"/>
    <w:multiLevelType w:val="hybridMultilevel"/>
    <w:tmpl w:val="1362FAF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7EF6AAB"/>
    <w:multiLevelType w:val="hybridMultilevel"/>
    <w:tmpl w:val="D012B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A542F3D"/>
    <w:multiLevelType w:val="hybridMultilevel"/>
    <w:tmpl w:val="09C64F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E519E1"/>
    <w:multiLevelType w:val="hybridMultilevel"/>
    <w:tmpl w:val="26A63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3263E3"/>
    <w:multiLevelType w:val="hybridMultilevel"/>
    <w:tmpl w:val="51825100"/>
    <w:lvl w:ilvl="0" w:tplc="BFD4D4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070626D"/>
    <w:multiLevelType w:val="hybridMultilevel"/>
    <w:tmpl w:val="814A988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2B500D"/>
    <w:multiLevelType w:val="hybridMultilevel"/>
    <w:tmpl w:val="D70ED618"/>
    <w:lvl w:ilvl="0" w:tplc="0409000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922C6"/>
    <w:multiLevelType w:val="hybridMultilevel"/>
    <w:tmpl w:val="9E1C3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7D5B08"/>
    <w:multiLevelType w:val="hybridMultilevel"/>
    <w:tmpl w:val="A50AFBA4"/>
    <w:lvl w:ilvl="0" w:tplc="FE940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50852"/>
    <w:multiLevelType w:val="hybridMultilevel"/>
    <w:tmpl w:val="E1AE4C76"/>
    <w:lvl w:ilvl="0" w:tplc="04260011">
      <w:start w:val="1"/>
      <w:numFmt w:val="decimal"/>
      <w:lvlText w:val="%1)"/>
      <w:lvlJc w:val="left"/>
      <w:pPr>
        <w:tabs>
          <w:tab w:val="num" w:pos="644"/>
        </w:tabs>
        <w:ind w:left="644"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47F41B37"/>
    <w:multiLevelType w:val="hybridMultilevel"/>
    <w:tmpl w:val="E22EA1BA"/>
    <w:lvl w:ilvl="0" w:tplc="0419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7FF3979"/>
    <w:multiLevelType w:val="hybridMultilevel"/>
    <w:tmpl w:val="B54CC44E"/>
    <w:lvl w:ilvl="0" w:tplc="B6BCECA2">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1" w15:restartNumberingAfterBreak="0">
    <w:nsid w:val="49091FA5"/>
    <w:multiLevelType w:val="hybridMultilevel"/>
    <w:tmpl w:val="8870BF86"/>
    <w:lvl w:ilvl="0" w:tplc="4912B0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541F4"/>
    <w:multiLevelType w:val="hybridMultilevel"/>
    <w:tmpl w:val="89A06666"/>
    <w:lvl w:ilvl="0" w:tplc="CF58F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532B17"/>
    <w:multiLevelType w:val="hybridMultilevel"/>
    <w:tmpl w:val="7766E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322F23"/>
    <w:multiLevelType w:val="hybridMultilevel"/>
    <w:tmpl w:val="1C8A58CC"/>
    <w:lvl w:ilvl="0" w:tplc="83A86616">
      <w:start w:val="1"/>
      <w:numFmt w:val="bullet"/>
      <w:lvlText w:val="-"/>
      <w:lvlJc w:val="left"/>
      <w:pPr>
        <w:tabs>
          <w:tab w:val="num" w:pos="720"/>
        </w:tabs>
        <w:ind w:left="720" w:hanging="360"/>
      </w:pPr>
      <w:rPr>
        <w:rFonts w:ascii="Poor Richard" w:eastAsia="Times New Roman" w:hAnsi="Poor Richard"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FD196B"/>
    <w:multiLevelType w:val="hybridMultilevel"/>
    <w:tmpl w:val="51E06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99146C2"/>
    <w:multiLevelType w:val="hybridMultilevel"/>
    <w:tmpl w:val="0D3CF1F8"/>
    <w:lvl w:ilvl="0" w:tplc="04190001">
      <w:start w:val="1"/>
      <w:numFmt w:val="bullet"/>
      <w:lvlText w:val=""/>
      <w:lvlJc w:val="left"/>
      <w:pPr>
        <w:ind w:left="360" w:hanging="360"/>
      </w:pPr>
      <w:rPr>
        <w:rFonts w:ascii="Symbol" w:hAnsi="Symbol" w:hint="default"/>
      </w:rPr>
    </w:lvl>
    <w:lvl w:ilvl="1" w:tplc="49828BE2">
      <w:numFmt w:val="bullet"/>
      <w:lvlText w:val=""/>
      <w:lvlJc w:val="left"/>
      <w:pPr>
        <w:ind w:left="1080" w:hanging="360"/>
      </w:pPr>
      <w:rPr>
        <w:rFonts w:ascii="Symbol" w:eastAsia="Times New Roman" w:hAnsi="Symbol" w:cs="Times New Roman" w:hint="default"/>
        <w:u w:val="none"/>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D670D83"/>
    <w:multiLevelType w:val="hybridMultilevel"/>
    <w:tmpl w:val="2BFA8302"/>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11A6939"/>
    <w:multiLevelType w:val="hybridMultilevel"/>
    <w:tmpl w:val="FFF034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93B18"/>
    <w:multiLevelType w:val="hybridMultilevel"/>
    <w:tmpl w:val="F2A0A4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570"/>
    <w:multiLevelType w:val="hybridMultilevel"/>
    <w:tmpl w:val="08D07790"/>
    <w:lvl w:ilvl="0" w:tplc="CCB8238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FD465C6"/>
    <w:multiLevelType w:val="hybridMultilevel"/>
    <w:tmpl w:val="B37404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3A41AE0"/>
    <w:multiLevelType w:val="hybridMultilevel"/>
    <w:tmpl w:val="B26ED9EA"/>
    <w:lvl w:ilvl="0" w:tplc="66E266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736D3"/>
    <w:multiLevelType w:val="hybridMultilevel"/>
    <w:tmpl w:val="ECB09D3A"/>
    <w:lvl w:ilvl="0" w:tplc="93FEE398">
      <w:start w:val="1"/>
      <w:numFmt w:val="decimal"/>
      <w:lvlText w:val="%1)"/>
      <w:lvlJc w:val="left"/>
      <w:pPr>
        <w:ind w:left="717" w:hanging="360"/>
      </w:pPr>
      <w:rPr>
        <w:rFonts w:cs="Times New Roman" w:hint="default"/>
        <w:b/>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44" w15:restartNumberingAfterBreak="0">
    <w:nsid w:val="76545412"/>
    <w:multiLevelType w:val="hybridMultilevel"/>
    <w:tmpl w:val="38DA6C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F57CA"/>
    <w:multiLevelType w:val="hybridMultilevel"/>
    <w:tmpl w:val="5120A572"/>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7"/>
  </w:num>
  <w:num w:numId="17">
    <w:abstractNumId w:val="18"/>
  </w:num>
  <w:num w:numId="18">
    <w:abstractNumId w:val="17"/>
  </w:num>
  <w:num w:numId="19">
    <w:abstractNumId w:val="34"/>
  </w:num>
  <w:num w:numId="20">
    <w:abstractNumId w:val="24"/>
  </w:num>
  <w:num w:numId="21">
    <w:abstractNumId w:val="28"/>
  </w:num>
  <w:num w:numId="22">
    <w:abstractNumId w:val="43"/>
  </w:num>
  <w:num w:numId="23">
    <w:abstractNumId w:val="26"/>
  </w:num>
  <w:num w:numId="24">
    <w:abstractNumId w:val="41"/>
  </w:num>
  <w:num w:numId="25">
    <w:abstractNumId w:val="19"/>
  </w:num>
  <w:num w:numId="26">
    <w:abstractNumId w:val="40"/>
  </w:num>
  <w:num w:numId="27">
    <w:abstractNumId w:val="16"/>
  </w:num>
  <w:num w:numId="28">
    <w:abstractNumId w:val="36"/>
  </w:num>
  <w:num w:numId="29">
    <w:abstractNumId w:val="23"/>
  </w:num>
  <w:num w:numId="30">
    <w:abstractNumId w:val="22"/>
  </w:num>
  <w:num w:numId="31">
    <w:abstractNumId w:val="38"/>
  </w:num>
  <w:num w:numId="32">
    <w:abstractNumId w:val="35"/>
  </w:num>
  <w:num w:numId="33">
    <w:abstractNumId w:val="20"/>
  </w:num>
  <w:num w:numId="34">
    <w:abstractNumId w:val="29"/>
  </w:num>
  <w:num w:numId="35">
    <w:abstractNumId w:val="33"/>
  </w:num>
  <w:num w:numId="36">
    <w:abstractNumId w:val="45"/>
  </w:num>
  <w:num w:numId="37">
    <w:abstractNumId w:val="30"/>
  </w:num>
  <w:num w:numId="38">
    <w:abstractNumId w:val="15"/>
  </w:num>
  <w:num w:numId="39">
    <w:abstractNumId w:val="39"/>
  </w:num>
  <w:num w:numId="40">
    <w:abstractNumId w:val="25"/>
  </w:num>
  <w:num w:numId="41">
    <w:abstractNumId w:val="42"/>
  </w:num>
  <w:num w:numId="42">
    <w:abstractNumId w:val="21"/>
  </w:num>
  <w:num w:numId="43">
    <w:abstractNumId w:val="44"/>
  </w:num>
  <w:num w:numId="44">
    <w:abstractNumId w:val="32"/>
  </w:num>
  <w:num w:numId="45">
    <w:abstractNumId w:val="3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49"/>
    <w:rsid w:val="00000B3F"/>
    <w:rsid w:val="00011A05"/>
    <w:rsid w:val="00022A5A"/>
    <w:rsid w:val="00022B79"/>
    <w:rsid w:val="00023A60"/>
    <w:rsid w:val="0002585A"/>
    <w:rsid w:val="00032AEE"/>
    <w:rsid w:val="0003337F"/>
    <w:rsid w:val="00033567"/>
    <w:rsid w:val="000341B3"/>
    <w:rsid w:val="00037CB0"/>
    <w:rsid w:val="0004072D"/>
    <w:rsid w:val="00040EAA"/>
    <w:rsid w:val="00041910"/>
    <w:rsid w:val="00053F03"/>
    <w:rsid w:val="000547CA"/>
    <w:rsid w:val="00057D28"/>
    <w:rsid w:val="00060D6A"/>
    <w:rsid w:val="0006238D"/>
    <w:rsid w:val="00062445"/>
    <w:rsid w:val="000662BC"/>
    <w:rsid w:val="00067D32"/>
    <w:rsid w:val="000702FA"/>
    <w:rsid w:val="00070854"/>
    <w:rsid w:val="00070BF2"/>
    <w:rsid w:val="00075090"/>
    <w:rsid w:val="000779D5"/>
    <w:rsid w:val="00080737"/>
    <w:rsid w:val="00083907"/>
    <w:rsid w:val="00083CA8"/>
    <w:rsid w:val="00084D19"/>
    <w:rsid w:val="000862EE"/>
    <w:rsid w:val="000905BF"/>
    <w:rsid w:val="000911D2"/>
    <w:rsid w:val="00091BF5"/>
    <w:rsid w:val="00092AE8"/>
    <w:rsid w:val="00094BDE"/>
    <w:rsid w:val="000A20DA"/>
    <w:rsid w:val="000A244F"/>
    <w:rsid w:val="000A3553"/>
    <w:rsid w:val="000A508B"/>
    <w:rsid w:val="000A5ACB"/>
    <w:rsid w:val="000B0587"/>
    <w:rsid w:val="000B09CE"/>
    <w:rsid w:val="000B0A80"/>
    <w:rsid w:val="000B1D91"/>
    <w:rsid w:val="000B75CA"/>
    <w:rsid w:val="000B79E7"/>
    <w:rsid w:val="000C0169"/>
    <w:rsid w:val="000C5C69"/>
    <w:rsid w:val="000C7519"/>
    <w:rsid w:val="000D2CF1"/>
    <w:rsid w:val="000D3238"/>
    <w:rsid w:val="000D4CD7"/>
    <w:rsid w:val="000D5D1E"/>
    <w:rsid w:val="000D6F1B"/>
    <w:rsid w:val="000D72CD"/>
    <w:rsid w:val="000E0CB8"/>
    <w:rsid w:val="000E290A"/>
    <w:rsid w:val="000E6C6E"/>
    <w:rsid w:val="000F3592"/>
    <w:rsid w:val="000F50CE"/>
    <w:rsid w:val="000F585D"/>
    <w:rsid w:val="001024F0"/>
    <w:rsid w:val="00104D77"/>
    <w:rsid w:val="00110CAD"/>
    <w:rsid w:val="00112373"/>
    <w:rsid w:val="00115431"/>
    <w:rsid w:val="0011581F"/>
    <w:rsid w:val="00115C29"/>
    <w:rsid w:val="00115D08"/>
    <w:rsid w:val="00122369"/>
    <w:rsid w:val="00125948"/>
    <w:rsid w:val="00125DB8"/>
    <w:rsid w:val="00126FB7"/>
    <w:rsid w:val="00127F4D"/>
    <w:rsid w:val="001304A9"/>
    <w:rsid w:val="00131016"/>
    <w:rsid w:val="001364FC"/>
    <w:rsid w:val="001433FA"/>
    <w:rsid w:val="00143BC1"/>
    <w:rsid w:val="00144292"/>
    <w:rsid w:val="0014649E"/>
    <w:rsid w:val="00147E90"/>
    <w:rsid w:val="00147FDF"/>
    <w:rsid w:val="001503FE"/>
    <w:rsid w:val="00154F10"/>
    <w:rsid w:val="001651B6"/>
    <w:rsid w:val="0016547C"/>
    <w:rsid w:val="00167F87"/>
    <w:rsid w:val="00170043"/>
    <w:rsid w:val="001776BA"/>
    <w:rsid w:val="001839A1"/>
    <w:rsid w:val="00184AF5"/>
    <w:rsid w:val="00185865"/>
    <w:rsid w:val="00187058"/>
    <w:rsid w:val="00187A06"/>
    <w:rsid w:val="001909A8"/>
    <w:rsid w:val="001919BF"/>
    <w:rsid w:val="00193093"/>
    <w:rsid w:val="0019738B"/>
    <w:rsid w:val="001979F5"/>
    <w:rsid w:val="001A3B18"/>
    <w:rsid w:val="001A6753"/>
    <w:rsid w:val="001A6CD7"/>
    <w:rsid w:val="001A7205"/>
    <w:rsid w:val="001A7329"/>
    <w:rsid w:val="001B1025"/>
    <w:rsid w:val="001B17B0"/>
    <w:rsid w:val="001B3A6E"/>
    <w:rsid w:val="001B55BC"/>
    <w:rsid w:val="001B5914"/>
    <w:rsid w:val="001B5EC3"/>
    <w:rsid w:val="001C024C"/>
    <w:rsid w:val="001C2B0B"/>
    <w:rsid w:val="001C5448"/>
    <w:rsid w:val="001D25C6"/>
    <w:rsid w:val="001D45F5"/>
    <w:rsid w:val="001D4D5C"/>
    <w:rsid w:val="001D4F82"/>
    <w:rsid w:val="001D4FCC"/>
    <w:rsid w:val="001D756A"/>
    <w:rsid w:val="001E05E8"/>
    <w:rsid w:val="001E0D17"/>
    <w:rsid w:val="001E1BEF"/>
    <w:rsid w:val="001E677B"/>
    <w:rsid w:val="001E76F8"/>
    <w:rsid w:val="001E79AB"/>
    <w:rsid w:val="001F06C4"/>
    <w:rsid w:val="001F425F"/>
    <w:rsid w:val="001F63D3"/>
    <w:rsid w:val="00201367"/>
    <w:rsid w:val="0020326F"/>
    <w:rsid w:val="0020641D"/>
    <w:rsid w:val="00211CA0"/>
    <w:rsid w:val="002126CD"/>
    <w:rsid w:val="002130A3"/>
    <w:rsid w:val="00214B66"/>
    <w:rsid w:val="002232AD"/>
    <w:rsid w:val="00223523"/>
    <w:rsid w:val="00225199"/>
    <w:rsid w:val="00225C2B"/>
    <w:rsid w:val="00241260"/>
    <w:rsid w:val="00242D3C"/>
    <w:rsid w:val="002434B0"/>
    <w:rsid w:val="00251231"/>
    <w:rsid w:val="00251250"/>
    <w:rsid w:val="00256C82"/>
    <w:rsid w:val="00257809"/>
    <w:rsid w:val="00260D85"/>
    <w:rsid w:val="002617D0"/>
    <w:rsid w:val="00261B7F"/>
    <w:rsid w:val="00262BE5"/>
    <w:rsid w:val="002723DC"/>
    <w:rsid w:val="00274CE6"/>
    <w:rsid w:val="00276372"/>
    <w:rsid w:val="0027779C"/>
    <w:rsid w:val="00277BE5"/>
    <w:rsid w:val="00277F75"/>
    <w:rsid w:val="00282DE8"/>
    <w:rsid w:val="00291340"/>
    <w:rsid w:val="002927C7"/>
    <w:rsid w:val="00293A81"/>
    <w:rsid w:val="0029438E"/>
    <w:rsid w:val="00296CF8"/>
    <w:rsid w:val="002A0FE8"/>
    <w:rsid w:val="002A575E"/>
    <w:rsid w:val="002A613E"/>
    <w:rsid w:val="002A6A73"/>
    <w:rsid w:val="002B2413"/>
    <w:rsid w:val="002B4FAD"/>
    <w:rsid w:val="002B656B"/>
    <w:rsid w:val="002C15F9"/>
    <w:rsid w:val="002C6D6A"/>
    <w:rsid w:val="002F1974"/>
    <w:rsid w:val="002F2312"/>
    <w:rsid w:val="002F52D6"/>
    <w:rsid w:val="002F64DC"/>
    <w:rsid w:val="00300FE7"/>
    <w:rsid w:val="003024FF"/>
    <w:rsid w:val="00302C5D"/>
    <w:rsid w:val="00306AFB"/>
    <w:rsid w:val="00311DE4"/>
    <w:rsid w:val="00312F9A"/>
    <w:rsid w:val="003151A7"/>
    <w:rsid w:val="00322D0E"/>
    <w:rsid w:val="00331C5C"/>
    <w:rsid w:val="00332024"/>
    <w:rsid w:val="00333BAD"/>
    <w:rsid w:val="00341C28"/>
    <w:rsid w:val="00342B2B"/>
    <w:rsid w:val="00344494"/>
    <w:rsid w:val="0034530C"/>
    <w:rsid w:val="00345343"/>
    <w:rsid w:val="00350A36"/>
    <w:rsid w:val="00351CA5"/>
    <w:rsid w:val="00351E2B"/>
    <w:rsid w:val="00352515"/>
    <w:rsid w:val="003530B4"/>
    <w:rsid w:val="003552FB"/>
    <w:rsid w:val="00361657"/>
    <w:rsid w:val="0036374D"/>
    <w:rsid w:val="00364D5D"/>
    <w:rsid w:val="00364F24"/>
    <w:rsid w:val="00367F13"/>
    <w:rsid w:val="00367FF5"/>
    <w:rsid w:val="0037311C"/>
    <w:rsid w:val="0037588E"/>
    <w:rsid w:val="0038045E"/>
    <w:rsid w:val="0038089E"/>
    <w:rsid w:val="00382BB1"/>
    <w:rsid w:val="00383525"/>
    <w:rsid w:val="0038390D"/>
    <w:rsid w:val="003904AE"/>
    <w:rsid w:val="00394DD1"/>
    <w:rsid w:val="003953A4"/>
    <w:rsid w:val="003961E1"/>
    <w:rsid w:val="00396D9D"/>
    <w:rsid w:val="003A0959"/>
    <w:rsid w:val="003A2389"/>
    <w:rsid w:val="003A7C34"/>
    <w:rsid w:val="003B43FA"/>
    <w:rsid w:val="003B43FF"/>
    <w:rsid w:val="003B6EBA"/>
    <w:rsid w:val="003C2EB4"/>
    <w:rsid w:val="003C3141"/>
    <w:rsid w:val="003C5100"/>
    <w:rsid w:val="003C7378"/>
    <w:rsid w:val="003D1CAD"/>
    <w:rsid w:val="003D3AE1"/>
    <w:rsid w:val="003D6570"/>
    <w:rsid w:val="003E3067"/>
    <w:rsid w:val="003E409A"/>
    <w:rsid w:val="003E76CC"/>
    <w:rsid w:val="003F0592"/>
    <w:rsid w:val="003F0C35"/>
    <w:rsid w:val="003F1402"/>
    <w:rsid w:val="003F4DCF"/>
    <w:rsid w:val="004027C2"/>
    <w:rsid w:val="00405994"/>
    <w:rsid w:val="004117C9"/>
    <w:rsid w:val="00412610"/>
    <w:rsid w:val="00412EAE"/>
    <w:rsid w:val="00416EC3"/>
    <w:rsid w:val="0042667A"/>
    <w:rsid w:val="00427F61"/>
    <w:rsid w:val="00431A6B"/>
    <w:rsid w:val="00433B6E"/>
    <w:rsid w:val="004356F3"/>
    <w:rsid w:val="00436023"/>
    <w:rsid w:val="00436D30"/>
    <w:rsid w:val="00437937"/>
    <w:rsid w:val="0044324B"/>
    <w:rsid w:val="004456C2"/>
    <w:rsid w:val="00445D45"/>
    <w:rsid w:val="00450777"/>
    <w:rsid w:val="004522E8"/>
    <w:rsid w:val="004523B4"/>
    <w:rsid w:val="00452B0C"/>
    <w:rsid w:val="004605CA"/>
    <w:rsid w:val="0046274F"/>
    <w:rsid w:val="00464D81"/>
    <w:rsid w:val="00467F0C"/>
    <w:rsid w:val="00482592"/>
    <w:rsid w:val="00485CC7"/>
    <w:rsid w:val="00486BB5"/>
    <w:rsid w:val="00487BF4"/>
    <w:rsid w:val="00491D4F"/>
    <w:rsid w:val="00491D57"/>
    <w:rsid w:val="00495ADD"/>
    <w:rsid w:val="00495B5C"/>
    <w:rsid w:val="004962ED"/>
    <w:rsid w:val="00496B8B"/>
    <w:rsid w:val="004A177C"/>
    <w:rsid w:val="004A1B0D"/>
    <w:rsid w:val="004A1BE3"/>
    <w:rsid w:val="004A42E7"/>
    <w:rsid w:val="004A5C94"/>
    <w:rsid w:val="004B13CF"/>
    <w:rsid w:val="004B1C77"/>
    <w:rsid w:val="004B3367"/>
    <w:rsid w:val="004B351D"/>
    <w:rsid w:val="004B73F0"/>
    <w:rsid w:val="004B7AF3"/>
    <w:rsid w:val="004C143A"/>
    <w:rsid w:val="004C694A"/>
    <w:rsid w:val="004C7AC2"/>
    <w:rsid w:val="004D0A93"/>
    <w:rsid w:val="004D25FF"/>
    <w:rsid w:val="004D31B8"/>
    <w:rsid w:val="004D66C9"/>
    <w:rsid w:val="004D733C"/>
    <w:rsid w:val="004D7C72"/>
    <w:rsid w:val="004E072B"/>
    <w:rsid w:val="004E5B22"/>
    <w:rsid w:val="004E6ABB"/>
    <w:rsid w:val="004E6E9B"/>
    <w:rsid w:val="004F0977"/>
    <w:rsid w:val="004F1A61"/>
    <w:rsid w:val="004F273E"/>
    <w:rsid w:val="004F6122"/>
    <w:rsid w:val="004F79D7"/>
    <w:rsid w:val="004F7A8D"/>
    <w:rsid w:val="0050139C"/>
    <w:rsid w:val="005018A6"/>
    <w:rsid w:val="00505D06"/>
    <w:rsid w:val="005069EF"/>
    <w:rsid w:val="00511E90"/>
    <w:rsid w:val="005150EF"/>
    <w:rsid w:val="00524A07"/>
    <w:rsid w:val="00530C1B"/>
    <w:rsid w:val="00533099"/>
    <w:rsid w:val="00534F79"/>
    <w:rsid w:val="00543154"/>
    <w:rsid w:val="00544426"/>
    <w:rsid w:val="00544FBC"/>
    <w:rsid w:val="005459FC"/>
    <w:rsid w:val="005517D0"/>
    <w:rsid w:val="00552E05"/>
    <w:rsid w:val="00554EC9"/>
    <w:rsid w:val="00557CA4"/>
    <w:rsid w:val="00561E85"/>
    <w:rsid w:val="00562396"/>
    <w:rsid w:val="00564FFA"/>
    <w:rsid w:val="005655C0"/>
    <w:rsid w:val="00567058"/>
    <w:rsid w:val="00572C8F"/>
    <w:rsid w:val="00577043"/>
    <w:rsid w:val="00580EB1"/>
    <w:rsid w:val="00583EDC"/>
    <w:rsid w:val="00592BC3"/>
    <w:rsid w:val="0059547C"/>
    <w:rsid w:val="005969A5"/>
    <w:rsid w:val="005A07E5"/>
    <w:rsid w:val="005A3F1C"/>
    <w:rsid w:val="005A44BB"/>
    <w:rsid w:val="005A5D2D"/>
    <w:rsid w:val="005B04F6"/>
    <w:rsid w:val="005C36EF"/>
    <w:rsid w:val="005C4525"/>
    <w:rsid w:val="005C4BE7"/>
    <w:rsid w:val="005C5308"/>
    <w:rsid w:val="005C69C0"/>
    <w:rsid w:val="005D0970"/>
    <w:rsid w:val="005D355A"/>
    <w:rsid w:val="005D4208"/>
    <w:rsid w:val="005D7C25"/>
    <w:rsid w:val="005E46AC"/>
    <w:rsid w:val="005E55F8"/>
    <w:rsid w:val="005E7236"/>
    <w:rsid w:val="005F069C"/>
    <w:rsid w:val="005F12AB"/>
    <w:rsid w:val="005F2F45"/>
    <w:rsid w:val="00601598"/>
    <w:rsid w:val="00605399"/>
    <w:rsid w:val="00605858"/>
    <w:rsid w:val="00615A6B"/>
    <w:rsid w:val="00615D91"/>
    <w:rsid w:val="0061791A"/>
    <w:rsid w:val="00617B01"/>
    <w:rsid w:val="00620321"/>
    <w:rsid w:val="0062118C"/>
    <w:rsid w:val="006254B8"/>
    <w:rsid w:val="00633E27"/>
    <w:rsid w:val="00634101"/>
    <w:rsid w:val="006376E7"/>
    <w:rsid w:val="006432B3"/>
    <w:rsid w:val="00647BA4"/>
    <w:rsid w:val="0065053A"/>
    <w:rsid w:val="006568BB"/>
    <w:rsid w:val="00656E6D"/>
    <w:rsid w:val="00657C46"/>
    <w:rsid w:val="0066033C"/>
    <w:rsid w:val="00660FD7"/>
    <w:rsid w:val="0066448F"/>
    <w:rsid w:val="00666041"/>
    <w:rsid w:val="006708E9"/>
    <w:rsid w:val="00674F72"/>
    <w:rsid w:val="00675A59"/>
    <w:rsid w:val="0068046B"/>
    <w:rsid w:val="006831C2"/>
    <w:rsid w:val="00683261"/>
    <w:rsid w:val="00683420"/>
    <w:rsid w:val="00683E09"/>
    <w:rsid w:val="006846D0"/>
    <w:rsid w:val="0069170C"/>
    <w:rsid w:val="006921D8"/>
    <w:rsid w:val="006A2B4A"/>
    <w:rsid w:val="006A485A"/>
    <w:rsid w:val="006A7CD1"/>
    <w:rsid w:val="006B29D8"/>
    <w:rsid w:val="006C1BA8"/>
    <w:rsid w:val="006C2346"/>
    <w:rsid w:val="006C397D"/>
    <w:rsid w:val="006C49AC"/>
    <w:rsid w:val="006D176C"/>
    <w:rsid w:val="006D2086"/>
    <w:rsid w:val="006D30E5"/>
    <w:rsid w:val="006E14ED"/>
    <w:rsid w:val="006E157E"/>
    <w:rsid w:val="006E6391"/>
    <w:rsid w:val="006E7290"/>
    <w:rsid w:val="006F0FEA"/>
    <w:rsid w:val="006F1D49"/>
    <w:rsid w:val="006F69F8"/>
    <w:rsid w:val="007013C0"/>
    <w:rsid w:val="00703516"/>
    <w:rsid w:val="00704137"/>
    <w:rsid w:val="00704438"/>
    <w:rsid w:val="007063E0"/>
    <w:rsid w:val="00710C2F"/>
    <w:rsid w:val="00711376"/>
    <w:rsid w:val="0071376E"/>
    <w:rsid w:val="00714699"/>
    <w:rsid w:val="00715990"/>
    <w:rsid w:val="00720252"/>
    <w:rsid w:val="00720F66"/>
    <w:rsid w:val="0072345B"/>
    <w:rsid w:val="007257EA"/>
    <w:rsid w:val="007314F2"/>
    <w:rsid w:val="0073270D"/>
    <w:rsid w:val="0073301B"/>
    <w:rsid w:val="007331BF"/>
    <w:rsid w:val="00735342"/>
    <w:rsid w:val="007406E5"/>
    <w:rsid w:val="00743142"/>
    <w:rsid w:val="007442B0"/>
    <w:rsid w:val="0074548D"/>
    <w:rsid w:val="0074683F"/>
    <w:rsid w:val="00751A47"/>
    <w:rsid w:val="00752AB6"/>
    <w:rsid w:val="00754496"/>
    <w:rsid w:val="0076091F"/>
    <w:rsid w:val="007628FA"/>
    <w:rsid w:val="00763AD4"/>
    <w:rsid w:val="00767629"/>
    <w:rsid w:val="00770FA9"/>
    <w:rsid w:val="0077222D"/>
    <w:rsid w:val="0077235C"/>
    <w:rsid w:val="00773BD3"/>
    <w:rsid w:val="007747B5"/>
    <w:rsid w:val="00775213"/>
    <w:rsid w:val="00775F7E"/>
    <w:rsid w:val="00782B4C"/>
    <w:rsid w:val="00786F77"/>
    <w:rsid w:val="007911B4"/>
    <w:rsid w:val="007965C0"/>
    <w:rsid w:val="0079699B"/>
    <w:rsid w:val="007A034C"/>
    <w:rsid w:val="007A4410"/>
    <w:rsid w:val="007A4463"/>
    <w:rsid w:val="007A59E4"/>
    <w:rsid w:val="007A74AF"/>
    <w:rsid w:val="007B0B8C"/>
    <w:rsid w:val="007B266B"/>
    <w:rsid w:val="007C2D6F"/>
    <w:rsid w:val="007C5B3C"/>
    <w:rsid w:val="007C7D66"/>
    <w:rsid w:val="007C7E48"/>
    <w:rsid w:val="007D7836"/>
    <w:rsid w:val="007E038C"/>
    <w:rsid w:val="007E0789"/>
    <w:rsid w:val="007E6C1D"/>
    <w:rsid w:val="007E7A10"/>
    <w:rsid w:val="007F1C70"/>
    <w:rsid w:val="007F6F3E"/>
    <w:rsid w:val="007F7EE4"/>
    <w:rsid w:val="0080185D"/>
    <w:rsid w:val="00805C28"/>
    <w:rsid w:val="0080792C"/>
    <w:rsid w:val="00807AED"/>
    <w:rsid w:val="00810619"/>
    <w:rsid w:val="00810776"/>
    <w:rsid w:val="00813CA6"/>
    <w:rsid w:val="00814659"/>
    <w:rsid w:val="00815E20"/>
    <w:rsid w:val="00815F6D"/>
    <w:rsid w:val="008162EA"/>
    <w:rsid w:val="008170E3"/>
    <w:rsid w:val="00821707"/>
    <w:rsid w:val="00824890"/>
    <w:rsid w:val="00824F03"/>
    <w:rsid w:val="0082537F"/>
    <w:rsid w:val="00842406"/>
    <w:rsid w:val="0084323D"/>
    <w:rsid w:val="00844CF7"/>
    <w:rsid w:val="008455D4"/>
    <w:rsid w:val="0084675B"/>
    <w:rsid w:val="008540E7"/>
    <w:rsid w:val="00854689"/>
    <w:rsid w:val="00854B3B"/>
    <w:rsid w:val="00857C3B"/>
    <w:rsid w:val="0086095D"/>
    <w:rsid w:val="00861E30"/>
    <w:rsid w:val="00862496"/>
    <w:rsid w:val="00864AAE"/>
    <w:rsid w:val="00866753"/>
    <w:rsid w:val="00866829"/>
    <w:rsid w:val="00880EDD"/>
    <w:rsid w:val="00881E23"/>
    <w:rsid w:val="00881F7A"/>
    <w:rsid w:val="00884649"/>
    <w:rsid w:val="008876C1"/>
    <w:rsid w:val="008978EB"/>
    <w:rsid w:val="008A1005"/>
    <w:rsid w:val="008A14DE"/>
    <w:rsid w:val="008A2224"/>
    <w:rsid w:val="008A30F6"/>
    <w:rsid w:val="008A4C90"/>
    <w:rsid w:val="008A5CCC"/>
    <w:rsid w:val="008A6357"/>
    <w:rsid w:val="008A682C"/>
    <w:rsid w:val="008B4009"/>
    <w:rsid w:val="008B51A5"/>
    <w:rsid w:val="008B78D8"/>
    <w:rsid w:val="008C0D11"/>
    <w:rsid w:val="008C7DEE"/>
    <w:rsid w:val="008D0592"/>
    <w:rsid w:val="008D49C2"/>
    <w:rsid w:val="008D794B"/>
    <w:rsid w:val="008E023C"/>
    <w:rsid w:val="008E04DC"/>
    <w:rsid w:val="008E23E0"/>
    <w:rsid w:val="008E3B37"/>
    <w:rsid w:val="008E3FA6"/>
    <w:rsid w:val="008E5BA7"/>
    <w:rsid w:val="008E5DE4"/>
    <w:rsid w:val="008F0A80"/>
    <w:rsid w:val="008F1C9E"/>
    <w:rsid w:val="008F6C62"/>
    <w:rsid w:val="008F6FA6"/>
    <w:rsid w:val="00901EF3"/>
    <w:rsid w:val="00902081"/>
    <w:rsid w:val="00903762"/>
    <w:rsid w:val="00907197"/>
    <w:rsid w:val="00913525"/>
    <w:rsid w:val="0091622E"/>
    <w:rsid w:val="009164C4"/>
    <w:rsid w:val="0092001D"/>
    <w:rsid w:val="00921FD9"/>
    <w:rsid w:val="00934762"/>
    <w:rsid w:val="0093581B"/>
    <w:rsid w:val="0094194E"/>
    <w:rsid w:val="00941E6A"/>
    <w:rsid w:val="00942DAD"/>
    <w:rsid w:val="0094375D"/>
    <w:rsid w:val="00944F05"/>
    <w:rsid w:val="0094536E"/>
    <w:rsid w:val="00946D42"/>
    <w:rsid w:val="0094750D"/>
    <w:rsid w:val="00950267"/>
    <w:rsid w:val="0095358C"/>
    <w:rsid w:val="00970398"/>
    <w:rsid w:val="00971C92"/>
    <w:rsid w:val="00973297"/>
    <w:rsid w:val="00973BFD"/>
    <w:rsid w:val="00975725"/>
    <w:rsid w:val="00984CDE"/>
    <w:rsid w:val="00985563"/>
    <w:rsid w:val="00992543"/>
    <w:rsid w:val="00992C31"/>
    <w:rsid w:val="00996DD1"/>
    <w:rsid w:val="009977B6"/>
    <w:rsid w:val="009A1544"/>
    <w:rsid w:val="009A4782"/>
    <w:rsid w:val="009A5752"/>
    <w:rsid w:val="009A6F0F"/>
    <w:rsid w:val="009A7E15"/>
    <w:rsid w:val="009B060A"/>
    <w:rsid w:val="009B249D"/>
    <w:rsid w:val="009B3658"/>
    <w:rsid w:val="009B4227"/>
    <w:rsid w:val="009B5073"/>
    <w:rsid w:val="009B5228"/>
    <w:rsid w:val="009B5927"/>
    <w:rsid w:val="009B6251"/>
    <w:rsid w:val="009B6A52"/>
    <w:rsid w:val="009B7168"/>
    <w:rsid w:val="009C262F"/>
    <w:rsid w:val="009C3282"/>
    <w:rsid w:val="009C3C3C"/>
    <w:rsid w:val="009D3A90"/>
    <w:rsid w:val="009D5080"/>
    <w:rsid w:val="009E136E"/>
    <w:rsid w:val="009E1732"/>
    <w:rsid w:val="009E1A0F"/>
    <w:rsid w:val="009E2A54"/>
    <w:rsid w:val="009E37A5"/>
    <w:rsid w:val="009E3B82"/>
    <w:rsid w:val="009E3EFC"/>
    <w:rsid w:val="009E48FB"/>
    <w:rsid w:val="009E5789"/>
    <w:rsid w:val="009E6A20"/>
    <w:rsid w:val="009E6BB0"/>
    <w:rsid w:val="009F2437"/>
    <w:rsid w:val="009F2F15"/>
    <w:rsid w:val="009F5A67"/>
    <w:rsid w:val="009F6FE3"/>
    <w:rsid w:val="00A02CED"/>
    <w:rsid w:val="00A064A8"/>
    <w:rsid w:val="00A15E01"/>
    <w:rsid w:val="00A16738"/>
    <w:rsid w:val="00A17DD6"/>
    <w:rsid w:val="00A17DE6"/>
    <w:rsid w:val="00A20FEC"/>
    <w:rsid w:val="00A224C1"/>
    <w:rsid w:val="00A23E4B"/>
    <w:rsid w:val="00A248F1"/>
    <w:rsid w:val="00A25E09"/>
    <w:rsid w:val="00A36FC5"/>
    <w:rsid w:val="00A37245"/>
    <w:rsid w:val="00A37556"/>
    <w:rsid w:val="00A416CD"/>
    <w:rsid w:val="00A4239A"/>
    <w:rsid w:val="00A449DD"/>
    <w:rsid w:val="00A44A20"/>
    <w:rsid w:val="00A456C0"/>
    <w:rsid w:val="00A46FEC"/>
    <w:rsid w:val="00A5111A"/>
    <w:rsid w:val="00A53A62"/>
    <w:rsid w:val="00A54F5A"/>
    <w:rsid w:val="00A62B92"/>
    <w:rsid w:val="00A6383C"/>
    <w:rsid w:val="00A63FEF"/>
    <w:rsid w:val="00A6405B"/>
    <w:rsid w:val="00A672B6"/>
    <w:rsid w:val="00A70270"/>
    <w:rsid w:val="00A71FC8"/>
    <w:rsid w:val="00A754D0"/>
    <w:rsid w:val="00A76307"/>
    <w:rsid w:val="00A82508"/>
    <w:rsid w:val="00A83D1B"/>
    <w:rsid w:val="00A85276"/>
    <w:rsid w:val="00A90BA6"/>
    <w:rsid w:val="00A92982"/>
    <w:rsid w:val="00A92ECD"/>
    <w:rsid w:val="00A9518A"/>
    <w:rsid w:val="00A963BD"/>
    <w:rsid w:val="00A9641D"/>
    <w:rsid w:val="00AA1B42"/>
    <w:rsid w:val="00AA3169"/>
    <w:rsid w:val="00AA7A6D"/>
    <w:rsid w:val="00AB180A"/>
    <w:rsid w:val="00AB2829"/>
    <w:rsid w:val="00AC2AF8"/>
    <w:rsid w:val="00AC2C28"/>
    <w:rsid w:val="00AC55B8"/>
    <w:rsid w:val="00AC6EC7"/>
    <w:rsid w:val="00AD030D"/>
    <w:rsid w:val="00AE15FB"/>
    <w:rsid w:val="00AE2595"/>
    <w:rsid w:val="00AE3F7A"/>
    <w:rsid w:val="00AF132F"/>
    <w:rsid w:val="00AF15C3"/>
    <w:rsid w:val="00AF2C79"/>
    <w:rsid w:val="00B00B2A"/>
    <w:rsid w:val="00B02678"/>
    <w:rsid w:val="00B03205"/>
    <w:rsid w:val="00B0416F"/>
    <w:rsid w:val="00B062DA"/>
    <w:rsid w:val="00B0799C"/>
    <w:rsid w:val="00B14520"/>
    <w:rsid w:val="00B17673"/>
    <w:rsid w:val="00B20A5A"/>
    <w:rsid w:val="00B33EDD"/>
    <w:rsid w:val="00B342C9"/>
    <w:rsid w:val="00B44476"/>
    <w:rsid w:val="00B45D44"/>
    <w:rsid w:val="00B463F6"/>
    <w:rsid w:val="00B47E8A"/>
    <w:rsid w:val="00B5038F"/>
    <w:rsid w:val="00B50BCD"/>
    <w:rsid w:val="00B52349"/>
    <w:rsid w:val="00B52FD9"/>
    <w:rsid w:val="00B539C4"/>
    <w:rsid w:val="00B53F71"/>
    <w:rsid w:val="00B601BD"/>
    <w:rsid w:val="00B60996"/>
    <w:rsid w:val="00B6673D"/>
    <w:rsid w:val="00B708BF"/>
    <w:rsid w:val="00B772C5"/>
    <w:rsid w:val="00B809D6"/>
    <w:rsid w:val="00B8169D"/>
    <w:rsid w:val="00B836A3"/>
    <w:rsid w:val="00B84411"/>
    <w:rsid w:val="00B8627E"/>
    <w:rsid w:val="00B87DB9"/>
    <w:rsid w:val="00B90A33"/>
    <w:rsid w:val="00B91049"/>
    <w:rsid w:val="00B9426C"/>
    <w:rsid w:val="00B9649C"/>
    <w:rsid w:val="00BA352F"/>
    <w:rsid w:val="00BB2710"/>
    <w:rsid w:val="00BB390F"/>
    <w:rsid w:val="00BB62FF"/>
    <w:rsid w:val="00BC1229"/>
    <w:rsid w:val="00BC1AFD"/>
    <w:rsid w:val="00BC1C40"/>
    <w:rsid w:val="00BC3740"/>
    <w:rsid w:val="00BC3BDE"/>
    <w:rsid w:val="00BC3F57"/>
    <w:rsid w:val="00BD1CBD"/>
    <w:rsid w:val="00BD3F26"/>
    <w:rsid w:val="00BD5C76"/>
    <w:rsid w:val="00BD68C1"/>
    <w:rsid w:val="00BE2AEC"/>
    <w:rsid w:val="00BE4458"/>
    <w:rsid w:val="00BE4E87"/>
    <w:rsid w:val="00BE5604"/>
    <w:rsid w:val="00BE5661"/>
    <w:rsid w:val="00BE5734"/>
    <w:rsid w:val="00BE6DF8"/>
    <w:rsid w:val="00BF52BC"/>
    <w:rsid w:val="00BF603B"/>
    <w:rsid w:val="00C00EDA"/>
    <w:rsid w:val="00C054AE"/>
    <w:rsid w:val="00C121B2"/>
    <w:rsid w:val="00C12557"/>
    <w:rsid w:val="00C127A4"/>
    <w:rsid w:val="00C13D4C"/>
    <w:rsid w:val="00C14E7A"/>
    <w:rsid w:val="00C15313"/>
    <w:rsid w:val="00C256AF"/>
    <w:rsid w:val="00C341EA"/>
    <w:rsid w:val="00C35E46"/>
    <w:rsid w:val="00C366CC"/>
    <w:rsid w:val="00C41E1C"/>
    <w:rsid w:val="00C4793C"/>
    <w:rsid w:val="00C51DEE"/>
    <w:rsid w:val="00C53463"/>
    <w:rsid w:val="00C53A45"/>
    <w:rsid w:val="00C54FEE"/>
    <w:rsid w:val="00C66582"/>
    <w:rsid w:val="00C70914"/>
    <w:rsid w:val="00C8678D"/>
    <w:rsid w:val="00C87957"/>
    <w:rsid w:val="00C91DBE"/>
    <w:rsid w:val="00C93CF9"/>
    <w:rsid w:val="00C95457"/>
    <w:rsid w:val="00C9564D"/>
    <w:rsid w:val="00C96578"/>
    <w:rsid w:val="00CA263F"/>
    <w:rsid w:val="00CA77E4"/>
    <w:rsid w:val="00CB640D"/>
    <w:rsid w:val="00CC45F4"/>
    <w:rsid w:val="00CC4E7C"/>
    <w:rsid w:val="00CD27AE"/>
    <w:rsid w:val="00CD5352"/>
    <w:rsid w:val="00CE33DA"/>
    <w:rsid w:val="00CE4A0A"/>
    <w:rsid w:val="00CE54BF"/>
    <w:rsid w:val="00CE5781"/>
    <w:rsid w:val="00CE6554"/>
    <w:rsid w:val="00CE6F5F"/>
    <w:rsid w:val="00CF56E5"/>
    <w:rsid w:val="00CF72A1"/>
    <w:rsid w:val="00D0100E"/>
    <w:rsid w:val="00D03A39"/>
    <w:rsid w:val="00D04416"/>
    <w:rsid w:val="00D06558"/>
    <w:rsid w:val="00D111DA"/>
    <w:rsid w:val="00D1399A"/>
    <w:rsid w:val="00D1584B"/>
    <w:rsid w:val="00D1775C"/>
    <w:rsid w:val="00D234B7"/>
    <w:rsid w:val="00D25247"/>
    <w:rsid w:val="00D25938"/>
    <w:rsid w:val="00D27995"/>
    <w:rsid w:val="00D332B8"/>
    <w:rsid w:val="00D33662"/>
    <w:rsid w:val="00D33FF4"/>
    <w:rsid w:val="00D3431A"/>
    <w:rsid w:val="00D34A56"/>
    <w:rsid w:val="00D42856"/>
    <w:rsid w:val="00D43317"/>
    <w:rsid w:val="00D450A2"/>
    <w:rsid w:val="00D45990"/>
    <w:rsid w:val="00D46AE0"/>
    <w:rsid w:val="00D47363"/>
    <w:rsid w:val="00D473CF"/>
    <w:rsid w:val="00D61FC6"/>
    <w:rsid w:val="00D62304"/>
    <w:rsid w:val="00D64495"/>
    <w:rsid w:val="00D75ACF"/>
    <w:rsid w:val="00D761DA"/>
    <w:rsid w:val="00D775DF"/>
    <w:rsid w:val="00D813D7"/>
    <w:rsid w:val="00D850DB"/>
    <w:rsid w:val="00D868EA"/>
    <w:rsid w:val="00D906B2"/>
    <w:rsid w:val="00D908A3"/>
    <w:rsid w:val="00D9473A"/>
    <w:rsid w:val="00D96DE9"/>
    <w:rsid w:val="00DA093E"/>
    <w:rsid w:val="00DA1253"/>
    <w:rsid w:val="00DA1ECF"/>
    <w:rsid w:val="00DA2BAF"/>
    <w:rsid w:val="00DB2821"/>
    <w:rsid w:val="00DB4520"/>
    <w:rsid w:val="00DC29CC"/>
    <w:rsid w:val="00DC3824"/>
    <w:rsid w:val="00DD0127"/>
    <w:rsid w:val="00DD159D"/>
    <w:rsid w:val="00DD20A9"/>
    <w:rsid w:val="00DD26D8"/>
    <w:rsid w:val="00DE6A0E"/>
    <w:rsid w:val="00DE7692"/>
    <w:rsid w:val="00DF3641"/>
    <w:rsid w:val="00DF65EB"/>
    <w:rsid w:val="00DF7796"/>
    <w:rsid w:val="00E01552"/>
    <w:rsid w:val="00E027EF"/>
    <w:rsid w:val="00E03F4B"/>
    <w:rsid w:val="00E0488A"/>
    <w:rsid w:val="00E070B5"/>
    <w:rsid w:val="00E1068E"/>
    <w:rsid w:val="00E10D91"/>
    <w:rsid w:val="00E120C3"/>
    <w:rsid w:val="00E13B4D"/>
    <w:rsid w:val="00E1465F"/>
    <w:rsid w:val="00E1625C"/>
    <w:rsid w:val="00E23957"/>
    <w:rsid w:val="00E24405"/>
    <w:rsid w:val="00E2459A"/>
    <w:rsid w:val="00E24791"/>
    <w:rsid w:val="00E32D1D"/>
    <w:rsid w:val="00E34F06"/>
    <w:rsid w:val="00E3503A"/>
    <w:rsid w:val="00E40C6A"/>
    <w:rsid w:val="00E43BF1"/>
    <w:rsid w:val="00E45EA8"/>
    <w:rsid w:val="00E53EA3"/>
    <w:rsid w:val="00E57D97"/>
    <w:rsid w:val="00E64065"/>
    <w:rsid w:val="00E66EDB"/>
    <w:rsid w:val="00E7652E"/>
    <w:rsid w:val="00E7799E"/>
    <w:rsid w:val="00E82FC0"/>
    <w:rsid w:val="00E9135F"/>
    <w:rsid w:val="00E91EC8"/>
    <w:rsid w:val="00E92A35"/>
    <w:rsid w:val="00E946D1"/>
    <w:rsid w:val="00E96540"/>
    <w:rsid w:val="00E96B3C"/>
    <w:rsid w:val="00E96E2C"/>
    <w:rsid w:val="00EA1B34"/>
    <w:rsid w:val="00EA2622"/>
    <w:rsid w:val="00EA2C13"/>
    <w:rsid w:val="00EA567A"/>
    <w:rsid w:val="00EA6167"/>
    <w:rsid w:val="00EB0BDA"/>
    <w:rsid w:val="00EB1748"/>
    <w:rsid w:val="00EB4708"/>
    <w:rsid w:val="00EB6697"/>
    <w:rsid w:val="00EC1D46"/>
    <w:rsid w:val="00EC3E1B"/>
    <w:rsid w:val="00EC6907"/>
    <w:rsid w:val="00EC791D"/>
    <w:rsid w:val="00ED2F47"/>
    <w:rsid w:val="00ED3832"/>
    <w:rsid w:val="00EE4741"/>
    <w:rsid w:val="00EF5997"/>
    <w:rsid w:val="00F04528"/>
    <w:rsid w:val="00F06EB0"/>
    <w:rsid w:val="00F06F87"/>
    <w:rsid w:val="00F0772E"/>
    <w:rsid w:val="00F11A07"/>
    <w:rsid w:val="00F1506F"/>
    <w:rsid w:val="00F1522A"/>
    <w:rsid w:val="00F21DD2"/>
    <w:rsid w:val="00F24F88"/>
    <w:rsid w:val="00F266AD"/>
    <w:rsid w:val="00F27060"/>
    <w:rsid w:val="00F31656"/>
    <w:rsid w:val="00F32432"/>
    <w:rsid w:val="00F361E5"/>
    <w:rsid w:val="00F37024"/>
    <w:rsid w:val="00F375B4"/>
    <w:rsid w:val="00F42CC1"/>
    <w:rsid w:val="00F44F33"/>
    <w:rsid w:val="00F46571"/>
    <w:rsid w:val="00F5112A"/>
    <w:rsid w:val="00F51F1B"/>
    <w:rsid w:val="00F5403A"/>
    <w:rsid w:val="00F561D3"/>
    <w:rsid w:val="00F60C59"/>
    <w:rsid w:val="00F61CDC"/>
    <w:rsid w:val="00F65173"/>
    <w:rsid w:val="00F6524D"/>
    <w:rsid w:val="00F65A83"/>
    <w:rsid w:val="00F6734D"/>
    <w:rsid w:val="00F71ACB"/>
    <w:rsid w:val="00F7220E"/>
    <w:rsid w:val="00F77E44"/>
    <w:rsid w:val="00F84FC5"/>
    <w:rsid w:val="00F84FE1"/>
    <w:rsid w:val="00F8685F"/>
    <w:rsid w:val="00F91D5C"/>
    <w:rsid w:val="00F93CCF"/>
    <w:rsid w:val="00F9531E"/>
    <w:rsid w:val="00F955FA"/>
    <w:rsid w:val="00F97933"/>
    <w:rsid w:val="00FA461E"/>
    <w:rsid w:val="00FA7555"/>
    <w:rsid w:val="00FB1254"/>
    <w:rsid w:val="00FB1260"/>
    <w:rsid w:val="00FB35CC"/>
    <w:rsid w:val="00FB3CDD"/>
    <w:rsid w:val="00FB4C76"/>
    <w:rsid w:val="00FB5927"/>
    <w:rsid w:val="00FC1E9E"/>
    <w:rsid w:val="00FC3750"/>
    <w:rsid w:val="00FC6C84"/>
    <w:rsid w:val="00FD0B22"/>
    <w:rsid w:val="00FD102B"/>
    <w:rsid w:val="00FD1824"/>
    <w:rsid w:val="00FD1D8D"/>
    <w:rsid w:val="00FD395F"/>
    <w:rsid w:val="00FD4185"/>
    <w:rsid w:val="00FD5121"/>
    <w:rsid w:val="00FD577B"/>
    <w:rsid w:val="00FD740F"/>
    <w:rsid w:val="00FD7794"/>
    <w:rsid w:val="00FE0BCB"/>
    <w:rsid w:val="00FE163A"/>
    <w:rsid w:val="00FE3623"/>
    <w:rsid w:val="00FE4866"/>
    <w:rsid w:val="00FE6BEE"/>
    <w:rsid w:val="00FF22E7"/>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98218"/>
  <w15:docId w15:val="{BDB08160-2107-4E4F-8240-DC575B03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D6"/>
    <w:pPr>
      <w:suppressAutoHyphens/>
    </w:pPr>
    <w:rPr>
      <w:lang w:eastAsia="ar-SA"/>
    </w:rPr>
  </w:style>
  <w:style w:type="paragraph" w:styleId="Heading1">
    <w:name w:val="heading 1"/>
    <w:basedOn w:val="Normal"/>
    <w:next w:val="Normal"/>
    <w:link w:val="Heading1Char"/>
    <w:qFormat/>
    <w:locked/>
    <w:rsid w:val="005A44BB"/>
    <w:pPr>
      <w:keepNext/>
      <w:spacing w:before="240" w:after="60"/>
      <w:outlineLvl w:val="0"/>
    </w:pPr>
    <w:rPr>
      <w:rFonts w:asciiTheme="majorHAnsi" w:eastAsiaTheme="majorEastAsia" w:hAnsiTheme="majorHAnsi" w:cstheme="majorBidi"/>
      <w:b/>
      <w:bCs/>
      <w:kern w:val="32"/>
      <w:sz w:val="32"/>
      <w:szCs w:val="32"/>
    </w:rPr>
  </w:style>
  <w:style w:type="paragraph" w:styleId="Heading5">
    <w:name w:val="heading 5"/>
    <w:basedOn w:val="Normal"/>
    <w:next w:val="Normal"/>
    <w:link w:val="Heading5Char"/>
    <w:unhideWhenUsed/>
    <w:qFormat/>
    <w:locked/>
    <w:rsid w:val="006E729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A17DD6"/>
    <w:rPr>
      <w:rFonts w:ascii="Courier New" w:hAnsi="Courier New"/>
    </w:rPr>
  </w:style>
  <w:style w:type="character" w:customStyle="1" w:styleId="WW8Num1z2">
    <w:name w:val="WW8Num1z2"/>
    <w:uiPriority w:val="99"/>
    <w:rsid w:val="00A17DD6"/>
    <w:rPr>
      <w:rFonts w:ascii="Wingdings" w:hAnsi="Wingdings"/>
    </w:rPr>
  </w:style>
  <w:style w:type="character" w:customStyle="1" w:styleId="WW8Num1z3">
    <w:name w:val="WW8Num1z3"/>
    <w:uiPriority w:val="99"/>
    <w:rsid w:val="00A17DD6"/>
    <w:rPr>
      <w:rFonts w:ascii="Symbol" w:hAnsi="Symbol"/>
    </w:rPr>
  </w:style>
  <w:style w:type="character" w:customStyle="1" w:styleId="WW8Num2z0">
    <w:name w:val="WW8Num2z0"/>
    <w:uiPriority w:val="99"/>
    <w:rsid w:val="00A17DD6"/>
    <w:rPr>
      <w:rFonts w:ascii="Symbol" w:hAnsi="Symbol"/>
    </w:rPr>
  </w:style>
  <w:style w:type="character" w:customStyle="1" w:styleId="WW8Num2z1">
    <w:name w:val="WW8Num2z1"/>
    <w:uiPriority w:val="99"/>
    <w:rsid w:val="00A17DD6"/>
    <w:rPr>
      <w:rFonts w:ascii="Courier New" w:hAnsi="Courier New"/>
    </w:rPr>
  </w:style>
  <w:style w:type="character" w:customStyle="1" w:styleId="WW8Num2z2">
    <w:name w:val="WW8Num2z2"/>
    <w:uiPriority w:val="99"/>
    <w:rsid w:val="00A17DD6"/>
    <w:rPr>
      <w:rFonts w:ascii="Wingdings" w:hAnsi="Wingdings"/>
    </w:rPr>
  </w:style>
  <w:style w:type="character" w:customStyle="1" w:styleId="WW8Num3z0">
    <w:name w:val="WW8Num3z0"/>
    <w:uiPriority w:val="99"/>
    <w:rsid w:val="00A17DD6"/>
    <w:rPr>
      <w:rFonts w:ascii="Courier New" w:hAnsi="Courier New"/>
    </w:rPr>
  </w:style>
  <w:style w:type="character" w:customStyle="1" w:styleId="WW8Num3z2">
    <w:name w:val="WW8Num3z2"/>
    <w:uiPriority w:val="99"/>
    <w:rsid w:val="00A17DD6"/>
    <w:rPr>
      <w:rFonts w:ascii="Wingdings" w:hAnsi="Wingdings"/>
    </w:rPr>
  </w:style>
  <w:style w:type="character" w:customStyle="1" w:styleId="WW8Num3z3">
    <w:name w:val="WW8Num3z3"/>
    <w:uiPriority w:val="99"/>
    <w:rsid w:val="00A17DD6"/>
    <w:rPr>
      <w:rFonts w:ascii="Symbol" w:hAnsi="Symbol"/>
    </w:rPr>
  </w:style>
  <w:style w:type="character" w:customStyle="1" w:styleId="WW8Num4z0">
    <w:name w:val="WW8Num4z0"/>
    <w:uiPriority w:val="99"/>
    <w:rsid w:val="00A17DD6"/>
    <w:rPr>
      <w:rFonts w:ascii="Courier New" w:hAnsi="Courier New"/>
    </w:rPr>
  </w:style>
  <w:style w:type="character" w:customStyle="1" w:styleId="WW8Num4z2">
    <w:name w:val="WW8Num4z2"/>
    <w:uiPriority w:val="99"/>
    <w:rsid w:val="00A17DD6"/>
    <w:rPr>
      <w:rFonts w:ascii="Wingdings" w:hAnsi="Wingdings"/>
    </w:rPr>
  </w:style>
  <w:style w:type="character" w:customStyle="1" w:styleId="WW8Num4z3">
    <w:name w:val="WW8Num4z3"/>
    <w:uiPriority w:val="99"/>
    <w:rsid w:val="00A17DD6"/>
    <w:rPr>
      <w:rFonts w:ascii="Symbol" w:hAnsi="Symbol"/>
    </w:rPr>
  </w:style>
  <w:style w:type="character" w:customStyle="1" w:styleId="WW8Num5z0">
    <w:name w:val="WW8Num5z0"/>
    <w:uiPriority w:val="99"/>
    <w:rsid w:val="00A17DD6"/>
    <w:rPr>
      <w:rFonts w:ascii="Courier New" w:hAnsi="Courier New"/>
    </w:rPr>
  </w:style>
  <w:style w:type="character" w:customStyle="1" w:styleId="WW8Num5z2">
    <w:name w:val="WW8Num5z2"/>
    <w:uiPriority w:val="99"/>
    <w:rsid w:val="00A17DD6"/>
    <w:rPr>
      <w:rFonts w:ascii="Wingdings" w:hAnsi="Wingdings"/>
    </w:rPr>
  </w:style>
  <w:style w:type="character" w:customStyle="1" w:styleId="WW8Num5z3">
    <w:name w:val="WW8Num5z3"/>
    <w:uiPriority w:val="99"/>
    <w:rsid w:val="00A17DD6"/>
    <w:rPr>
      <w:rFonts w:ascii="Symbol" w:hAnsi="Symbol"/>
    </w:rPr>
  </w:style>
  <w:style w:type="character" w:customStyle="1" w:styleId="WW8Num6z0">
    <w:name w:val="WW8Num6z0"/>
    <w:uiPriority w:val="99"/>
    <w:rsid w:val="00A17DD6"/>
    <w:rPr>
      <w:rFonts w:ascii="Courier New" w:hAnsi="Courier New"/>
    </w:rPr>
  </w:style>
  <w:style w:type="character" w:customStyle="1" w:styleId="WW8Num6z2">
    <w:name w:val="WW8Num6z2"/>
    <w:uiPriority w:val="99"/>
    <w:rsid w:val="00A17DD6"/>
    <w:rPr>
      <w:rFonts w:ascii="Wingdings" w:hAnsi="Wingdings"/>
    </w:rPr>
  </w:style>
  <w:style w:type="character" w:customStyle="1" w:styleId="WW8Num6z3">
    <w:name w:val="WW8Num6z3"/>
    <w:uiPriority w:val="99"/>
    <w:rsid w:val="00A17DD6"/>
    <w:rPr>
      <w:rFonts w:ascii="Symbol" w:hAnsi="Symbol"/>
    </w:rPr>
  </w:style>
  <w:style w:type="character" w:customStyle="1" w:styleId="WW8Num7z0">
    <w:name w:val="WW8Num7z0"/>
    <w:uiPriority w:val="99"/>
    <w:rsid w:val="00A17DD6"/>
    <w:rPr>
      <w:rFonts w:ascii="Courier New" w:hAnsi="Courier New"/>
    </w:rPr>
  </w:style>
  <w:style w:type="character" w:customStyle="1" w:styleId="WW8Num7z2">
    <w:name w:val="WW8Num7z2"/>
    <w:uiPriority w:val="99"/>
    <w:rsid w:val="00A17DD6"/>
    <w:rPr>
      <w:rFonts w:ascii="Wingdings" w:hAnsi="Wingdings"/>
    </w:rPr>
  </w:style>
  <w:style w:type="character" w:customStyle="1" w:styleId="WW8Num7z3">
    <w:name w:val="WW8Num7z3"/>
    <w:uiPriority w:val="99"/>
    <w:rsid w:val="00A17DD6"/>
    <w:rPr>
      <w:rFonts w:ascii="Symbol" w:hAnsi="Symbol"/>
    </w:rPr>
  </w:style>
  <w:style w:type="character" w:customStyle="1" w:styleId="WW8Num8z0">
    <w:name w:val="WW8Num8z0"/>
    <w:uiPriority w:val="99"/>
    <w:rsid w:val="00A17DD6"/>
    <w:rPr>
      <w:rFonts w:ascii="Wingdings" w:hAnsi="Wingdings"/>
    </w:rPr>
  </w:style>
  <w:style w:type="character" w:customStyle="1" w:styleId="WW8Num9z0">
    <w:name w:val="WW8Num9z0"/>
    <w:uiPriority w:val="99"/>
    <w:rsid w:val="00A17DD6"/>
    <w:rPr>
      <w:rFonts w:ascii="Courier New" w:hAnsi="Courier New"/>
    </w:rPr>
  </w:style>
  <w:style w:type="character" w:customStyle="1" w:styleId="WW8Num9z2">
    <w:name w:val="WW8Num9z2"/>
    <w:uiPriority w:val="99"/>
    <w:rsid w:val="00A17DD6"/>
    <w:rPr>
      <w:rFonts w:ascii="Wingdings" w:hAnsi="Wingdings"/>
    </w:rPr>
  </w:style>
  <w:style w:type="character" w:customStyle="1" w:styleId="WW8Num9z3">
    <w:name w:val="WW8Num9z3"/>
    <w:uiPriority w:val="99"/>
    <w:rsid w:val="00A17DD6"/>
    <w:rPr>
      <w:rFonts w:ascii="Symbol" w:hAnsi="Symbol"/>
    </w:rPr>
  </w:style>
  <w:style w:type="character" w:customStyle="1" w:styleId="WW8Num10z0">
    <w:name w:val="WW8Num10z0"/>
    <w:uiPriority w:val="99"/>
    <w:rsid w:val="00A17DD6"/>
    <w:rPr>
      <w:rFonts w:ascii="Courier New" w:hAnsi="Courier New"/>
    </w:rPr>
  </w:style>
  <w:style w:type="character" w:customStyle="1" w:styleId="WW8Num10z2">
    <w:name w:val="WW8Num10z2"/>
    <w:uiPriority w:val="99"/>
    <w:rsid w:val="00A17DD6"/>
    <w:rPr>
      <w:rFonts w:ascii="Wingdings" w:hAnsi="Wingdings"/>
    </w:rPr>
  </w:style>
  <w:style w:type="character" w:customStyle="1" w:styleId="WW8Num10z3">
    <w:name w:val="WW8Num10z3"/>
    <w:uiPriority w:val="99"/>
    <w:rsid w:val="00A17DD6"/>
    <w:rPr>
      <w:rFonts w:ascii="Symbol" w:hAnsi="Symbol"/>
    </w:rPr>
  </w:style>
  <w:style w:type="character" w:customStyle="1" w:styleId="WW8Num11z0">
    <w:name w:val="WW8Num11z0"/>
    <w:uiPriority w:val="99"/>
    <w:rsid w:val="00A17DD6"/>
    <w:rPr>
      <w:rFonts w:ascii="Wingdings" w:hAnsi="Wingdings"/>
    </w:rPr>
  </w:style>
  <w:style w:type="character" w:customStyle="1" w:styleId="WW8Num12z0">
    <w:name w:val="WW8Num12z0"/>
    <w:uiPriority w:val="99"/>
    <w:rsid w:val="00A17DD6"/>
    <w:rPr>
      <w:rFonts w:ascii="Wingdings" w:hAnsi="Wingdings"/>
    </w:rPr>
  </w:style>
  <w:style w:type="character" w:customStyle="1" w:styleId="WW8Num12z1">
    <w:name w:val="WW8Num12z1"/>
    <w:uiPriority w:val="99"/>
    <w:rsid w:val="00A17DD6"/>
    <w:rPr>
      <w:rFonts w:ascii="Courier New" w:hAnsi="Courier New"/>
    </w:rPr>
  </w:style>
  <w:style w:type="character" w:customStyle="1" w:styleId="WW8Num12z3">
    <w:name w:val="WW8Num12z3"/>
    <w:uiPriority w:val="99"/>
    <w:rsid w:val="00A17DD6"/>
    <w:rPr>
      <w:rFonts w:ascii="Symbol" w:hAnsi="Symbol"/>
    </w:rPr>
  </w:style>
  <w:style w:type="character" w:customStyle="1" w:styleId="WW8Num13z0">
    <w:name w:val="WW8Num13z0"/>
    <w:uiPriority w:val="99"/>
    <w:rsid w:val="00A17DD6"/>
    <w:rPr>
      <w:rFonts w:ascii="Wingdings" w:hAnsi="Wingdings"/>
    </w:rPr>
  </w:style>
  <w:style w:type="character" w:customStyle="1" w:styleId="WW8Num13z1">
    <w:name w:val="WW8Num13z1"/>
    <w:uiPriority w:val="99"/>
    <w:rsid w:val="00A17DD6"/>
    <w:rPr>
      <w:rFonts w:ascii="Courier New" w:hAnsi="Courier New"/>
    </w:rPr>
  </w:style>
  <w:style w:type="character" w:customStyle="1" w:styleId="WW8Num13z3">
    <w:name w:val="WW8Num13z3"/>
    <w:uiPriority w:val="99"/>
    <w:rsid w:val="00A17DD6"/>
    <w:rPr>
      <w:rFonts w:ascii="Symbol" w:hAnsi="Symbol"/>
    </w:rPr>
  </w:style>
  <w:style w:type="character" w:customStyle="1" w:styleId="WW8Num15z0">
    <w:name w:val="WW8Num15z0"/>
    <w:uiPriority w:val="99"/>
    <w:rsid w:val="00A17DD6"/>
    <w:rPr>
      <w:rFonts w:ascii="Symbol" w:hAnsi="Symbol"/>
    </w:rPr>
  </w:style>
  <w:style w:type="character" w:customStyle="1" w:styleId="WW8Num15z1">
    <w:name w:val="WW8Num15z1"/>
    <w:uiPriority w:val="99"/>
    <w:rsid w:val="00A17DD6"/>
    <w:rPr>
      <w:rFonts w:ascii="Courier New" w:hAnsi="Courier New"/>
    </w:rPr>
  </w:style>
  <w:style w:type="character" w:customStyle="1" w:styleId="WW8Num15z2">
    <w:name w:val="WW8Num15z2"/>
    <w:uiPriority w:val="99"/>
    <w:rsid w:val="00A17DD6"/>
    <w:rPr>
      <w:rFonts w:ascii="Wingdings" w:hAnsi="Wingdings"/>
    </w:rPr>
  </w:style>
  <w:style w:type="character" w:customStyle="1" w:styleId="WW8Num16z0">
    <w:name w:val="WW8Num16z0"/>
    <w:uiPriority w:val="99"/>
    <w:rsid w:val="00A17DD6"/>
    <w:rPr>
      <w:rFonts w:ascii="Courier New" w:hAnsi="Courier New"/>
    </w:rPr>
  </w:style>
  <w:style w:type="character" w:customStyle="1" w:styleId="WW8Num16z2">
    <w:name w:val="WW8Num16z2"/>
    <w:uiPriority w:val="99"/>
    <w:rsid w:val="00A17DD6"/>
    <w:rPr>
      <w:rFonts w:ascii="Wingdings" w:hAnsi="Wingdings"/>
    </w:rPr>
  </w:style>
  <w:style w:type="character" w:customStyle="1" w:styleId="WW8Num16z3">
    <w:name w:val="WW8Num16z3"/>
    <w:uiPriority w:val="99"/>
    <w:rsid w:val="00A17DD6"/>
    <w:rPr>
      <w:rFonts w:ascii="Symbol" w:hAnsi="Symbol"/>
    </w:rPr>
  </w:style>
  <w:style w:type="character" w:customStyle="1" w:styleId="WW8Num17z0">
    <w:name w:val="WW8Num17z0"/>
    <w:uiPriority w:val="99"/>
    <w:rsid w:val="00A17DD6"/>
    <w:rPr>
      <w:rFonts w:ascii="Courier New" w:hAnsi="Courier New"/>
    </w:rPr>
  </w:style>
  <w:style w:type="character" w:customStyle="1" w:styleId="WW8Num17z2">
    <w:name w:val="WW8Num17z2"/>
    <w:uiPriority w:val="99"/>
    <w:rsid w:val="00A17DD6"/>
    <w:rPr>
      <w:rFonts w:ascii="Wingdings" w:hAnsi="Wingdings"/>
    </w:rPr>
  </w:style>
  <w:style w:type="character" w:customStyle="1" w:styleId="WW8Num17z3">
    <w:name w:val="WW8Num17z3"/>
    <w:uiPriority w:val="99"/>
    <w:rsid w:val="00A17DD6"/>
    <w:rPr>
      <w:rFonts w:ascii="Symbol" w:hAnsi="Symbol"/>
    </w:rPr>
  </w:style>
  <w:style w:type="character" w:customStyle="1" w:styleId="WW8Num19z0">
    <w:name w:val="WW8Num19z0"/>
    <w:uiPriority w:val="99"/>
    <w:rsid w:val="00A17DD6"/>
    <w:rPr>
      <w:rFonts w:ascii="Symbol" w:hAnsi="Symbol"/>
    </w:rPr>
  </w:style>
  <w:style w:type="character" w:customStyle="1" w:styleId="WW8Num19z1">
    <w:name w:val="WW8Num19z1"/>
    <w:uiPriority w:val="99"/>
    <w:rsid w:val="00A17DD6"/>
    <w:rPr>
      <w:rFonts w:ascii="Courier New" w:hAnsi="Courier New"/>
    </w:rPr>
  </w:style>
  <w:style w:type="character" w:customStyle="1" w:styleId="WW8Num19z2">
    <w:name w:val="WW8Num19z2"/>
    <w:uiPriority w:val="99"/>
    <w:rsid w:val="00A17DD6"/>
    <w:rPr>
      <w:rFonts w:ascii="Wingdings" w:hAnsi="Wingdings"/>
    </w:rPr>
  </w:style>
  <w:style w:type="character" w:customStyle="1" w:styleId="WW8Num20z0">
    <w:name w:val="WW8Num20z0"/>
    <w:uiPriority w:val="99"/>
    <w:rsid w:val="00A17DD6"/>
    <w:rPr>
      <w:rFonts w:ascii="Wingdings" w:hAnsi="Wingdings"/>
    </w:rPr>
  </w:style>
  <w:style w:type="character" w:customStyle="1" w:styleId="WW8Num21z0">
    <w:name w:val="WW8Num21z0"/>
    <w:uiPriority w:val="99"/>
    <w:rsid w:val="00A17DD6"/>
    <w:rPr>
      <w:rFonts w:ascii="Wingdings" w:hAnsi="Wingdings"/>
    </w:rPr>
  </w:style>
  <w:style w:type="character" w:customStyle="1" w:styleId="WW8Num21z1">
    <w:name w:val="WW8Num21z1"/>
    <w:uiPriority w:val="99"/>
    <w:rsid w:val="00A17DD6"/>
    <w:rPr>
      <w:rFonts w:ascii="Courier New" w:hAnsi="Courier New"/>
    </w:rPr>
  </w:style>
  <w:style w:type="character" w:customStyle="1" w:styleId="WW8Num21z3">
    <w:name w:val="WW8Num21z3"/>
    <w:uiPriority w:val="99"/>
    <w:rsid w:val="00A17DD6"/>
    <w:rPr>
      <w:rFonts w:ascii="Symbol" w:hAnsi="Symbol"/>
    </w:rPr>
  </w:style>
  <w:style w:type="character" w:customStyle="1" w:styleId="WW8Num22z0">
    <w:name w:val="WW8Num22z0"/>
    <w:uiPriority w:val="99"/>
    <w:rsid w:val="00A17DD6"/>
    <w:rPr>
      <w:rFonts w:ascii="Courier New" w:hAnsi="Courier New"/>
    </w:rPr>
  </w:style>
  <w:style w:type="character" w:customStyle="1" w:styleId="WW8Num22z2">
    <w:name w:val="WW8Num22z2"/>
    <w:uiPriority w:val="99"/>
    <w:rsid w:val="00A17DD6"/>
    <w:rPr>
      <w:rFonts w:ascii="Wingdings" w:hAnsi="Wingdings"/>
    </w:rPr>
  </w:style>
  <w:style w:type="character" w:customStyle="1" w:styleId="WW8Num22z3">
    <w:name w:val="WW8Num22z3"/>
    <w:uiPriority w:val="99"/>
    <w:rsid w:val="00A17DD6"/>
    <w:rPr>
      <w:rFonts w:ascii="Symbol" w:hAnsi="Symbol"/>
    </w:rPr>
  </w:style>
  <w:style w:type="character" w:customStyle="1" w:styleId="WW8Num24z0">
    <w:name w:val="WW8Num24z0"/>
    <w:uiPriority w:val="99"/>
    <w:rsid w:val="00A17DD6"/>
    <w:rPr>
      <w:rFonts w:ascii="Wingdings" w:hAnsi="Wingdings"/>
    </w:rPr>
  </w:style>
  <w:style w:type="character" w:customStyle="1" w:styleId="WW8Num25z0">
    <w:name w:val="WW8Num25z0"/>
    <w:uiPriority w:val="99"/>
    <w:rsid w:val="00A17DD6"/>
    <w:rPr>
      <w:rFonts w:ascii="Wingdings" w:hAnsi="Wingdings"/>
    </w:rPr>
  </w:style>
  <w:style w:type="character" w:customStyle="1" w:styleId="WW8Num26z0">
    <w:name w:val="WW8Num26z0"/>
    <w:uiPriority w:val="99"/>
    <w:rsid w:val="00A17DD6"/>
    <w:rPr>
      <w:rFonts w:ascii="Wingdings" w:hAnsi="Wingdings"/>
    </w:rPr>
  </w:style>
  <w:style w:type="character" w:customStyle="1" w:styleId="WW8Num26z1">
    <w:name w:val="WW8Num26z1"/>
    <w:uiPriority w:val="99"/>
    <w:rsid w:val="00A17DD6"/>
    <w:rPr>
      <w:rFonts w:ascii="Courier New" w:hAnsi="Courier New"/>
    </w:rPr>
  </w:style>
  <w:style w:type="character" w:customStyle="1" w:styleId="WW8Num26z3">
    <w:name w:val="WW8Num26z3"/>
    <w:uiPriority w:val="99"/>
    <w:rsid w:val="00A17DD6"/>
    <w:rPr>
      <w:rFonts w:ascii="Symbol" w:hAnsi="Symbol"/>
    </w:rPr>
  </w:style>
  <w:style w:type="character" w:customStyle="1" w:styleId="WW8Num28z0">
    <w:name w:val="WW8Num28z0"/>
    <w:uiPriority w:val="99"/>
    <w:rsid w:val="00A17DD6"/>
    <w:rPr>
      <w:rFonts w:ascii="Courier New" w:hAnsi="Courier New"/>
    </w:rPr>
  </w:style>
  <w:style w:type="character" w:customStyle="1" w:styleId="WW8Num28z2">
    <w:name w:val="WW8Num28z2"/>
    <w:uiPriority w:val="99"/>
    <w:rsid w:val="00A17DD6"/>
    <w:rPr>
      <w:rFonts w:ascii="Wingdings" w:hAnsi="Wingdings"/>
    </w:rPr>
  </w:style>
  <w:style w:type="character" w:customStyle="1" w:styleId="WW8Num28z3">
    <w:name w:val="WW8Num28z3"/>
    <w:uiPriority w:val="99"/>
    <w:rsid w:val="00A17DD6"/>
    <w:rPr>
      <w:rFonts w:ascii="Symbol" w:hAnsi="Symbol"/>
    </w:rPr>
  </w:style>
  <w:style w:type="character" w:customStyle="1" w:styleId="WW8Num29z0">
    <w:name w:val="WW8Num29z0"/>
    <w:uiPriority w:val="99"/>
    <w:rsid w:val="00A17DD6"/>
    <w:rPr>
      <w:rFonts w:ascii="Courier New" w:hAnsi="Courier New"/>
    </w:rPr>
  </w:style>
  <w:style w:type="character" w:customStyle="1" w:styleId="WW8Num29z2">
    <w:name w:val="WW8Num29z2"/>
    <w:uiPriority w:val="99"/>
    <w:rsid w:val="00A17DD6"/>
    <w:rPr>
      <w:rFonts w:ascii="Wingdings" w:hAnsi="Wingdings"/>
    </w:rPr>
  </w:style>
  <w:style w:type="character" w:customStyle="1" w:styleId="WW8Num29z3">
    <w:name w:val="WW8Num29z3"/>
    <w:uiPriority w:val="99"/>
    <w:rsid w:val="00A17DD6"/>
    <w:rPr>
      <w:rFonts w:ascii="Symbol" w:hAnsi="Symbol"/>
    </w:rPr>
  </w:style>
  <w:style w:type="character" w:customStyle="1" w:styleId="WW8Num30z0">
    <w:name w:val="WW8Num30z0"/>
    <w:uiPriority w:val="99"/>
    <w:rsid w:val="00A17DD6"/>
    <w:rPr>
      <w:rFonts w:ascii="Wingdings" w:hAnsi="Wingdings"/>
    </w:rPr>
  </w:style>
  <w:style w:type="character" w:customStyle="1" w:styleId="WW8Num32z0">
    <w:name w:val="WW8Num32z0"/>
    <w:uiPriority w:val="99"/>
    <w:rsid w:val="00A17DD6"/>
    <w:rPr>
      <w:rFonts w:ascii="Courier New" w:hAnsi="Courier New"/>
    </w:rPr>
  </w:style>
  <w:style w:type="character" w:customStyle="1" w:styleId="WW8Num32z2">
    <w:name w:val="WW8Num32z2"/>
    <w:uiPriority w:val="99"/>
    <w:rsid w:val="00A17DD6"/>
    <w:rPr>
      <w:rFonts w:ascii="Wingdings" w:hAnsi="Wingdings"/>
    </w:rPr>
  </w:style>
  <w:style w:type="character" w:customStyle="1" w:styleId="WW8Num32z3">
    <w:name w:val="WW8Num32z3"/>
    <w:uiPriority w:val="99"/>
    <w:rsid w:val="00A17DD6"/>
    <w:rPr>
      <w:rFonts w:ascii="Symbol" w:hAnsi="Symbol"/>
    </w:rPr>
  </w:style>
  <w:style w:type="character" w:customStyle="1" w:styleId="WW8Num33z0">
    <w:name w:val="WW8Num33z0"/>
    <w:uiPriority w:val="99"/>
    <w:rsid w:val="00A17DD6"/>
    <w:rPr>
      <w:rFonts w:ascii="Courier New" w:hAnsi="Courier New"/>
    </w:rPr>
  </w:style>
  <w:style w:type="character" w:customStyle="1" w:styleId="WW8Num33z2">
    <w:name w:val="WW8Num33z2"/>
    <w:uiPriority w:val="99"/>
    <w:rsid w:val="00A17DD6"/>
    <w:rPr>
      <w:rFonts w:ascii="Wingdings" w:hAnsi="Wingdings"/>
    </w:rPr>
  </w:style>
  <w:style w:type="character" w:customStyle="1" w:styleId="WW8Num33z3">
    <w:name w:val="WW8Num33z3"/>
    <w:uiPriority w:val="99"/>
    <w:rsid w:val="00A17DD6"/>
    <w:rPr>
      <w:rFonts w:ascii="Symbol" w:hAnsi="Symbol"/>
    </w:rPr>
  </w:style>
  <w:style w:type="character" w:customStyle="1" w:styleId="WW8Num34z0">
    <w:name w:val="WW8Num34z0"/>
    <w:uiPriority w:val="99"/>
    <w:rsid w:val="00A17DD6"/>
    <w:rPr>
      <w:rFonts w:ascii="Wingdings" w:hAnsi="Wingdings"/>
    </w:rPr>
  </w:style>
  <w:style w:type="character" w:customStyle="1" w:styleId="WW8Num35z0">
    <w:name w:val="WW8Num35z0"/>
    <w:uiPriority w:val="99"/>
    <w:rsid w:val="00A17DD6"/>
    <w:rPr>
      <w:rFonts w:ascii="Courier New" w:hAnsi="Courier New"/>
    </w:rPr>
  </w:style>
  <w:style w:type="character" w:customStyle="1" w:styleId="WW8Num35z2">
    <w:name w:val="WW8Num35z2"/>
    <w:uiPriority w:val="99"/>
    <w:rsid w:val="00A17DD6"/>
    <w:rPr>
      <w:rFonts w:ascii="Wingdings" w:hAnsi="Wingdings"/>
    </w:rPr>
  </w:style>
  <w:style w:type="character" w:customStyle="1" w:styleId="WW8Num35z3">
    <w:name w:val="WW8Num35z3"/>
    <w:uiPriority w:val="99"/>
    <w:rsid w:val="00A17DD6"/>
    <w:rPr>
      <w:rFonts w:ascii="Symbol" w:hAnsi="Symbol"/>
    </w:rPr>
  </w:style>
  <w:style w:type="character" w:customStyle="1" w:styleId="WW8Num37z0">
    <w:name w:val="WW8Num37z0"/>
    <w:uiPriority w:val="99"/>
    <w:rsid w:val="00A17DD6"/>
    <w:rPr>
      <w:rFonts w:ascii="Courier New" w:hAnsi="Courier New"/>
    </w:rPr>
  </w:style>
  <w:style w:type="character" w:customStyle="1" w:styleId="WW8Num37z2">
    <w:name w:val="WW8Num37z2"/>
    <w:uiPriority w:val="99"/>
    <w:rsid w:val="00A17DD6"/>
    <w:rPr>
      <w:rFonts w:ascii="Wingdings" w:hAnsi="Wingdings"/>
    </w:rPr>
  </w:style>
  <w:style w:type="character" w:customStyle="1" w:styleId="WW8Num37z3">
    <w:name w:val="WW8Num37z3"/>
    <w:uiPriority w:val="99"/>
    <w:rsid w:val="00A17DD6"/>
    <w:rPr>
      <w:rFonts w:ascii="Symbol" w:hAnsi="Symbol"/>
    </w:rPr>
  </w:style>
  <w:style w:type="character" w:customStyle="1" w:styleId="WW8Num38z0">
    <w:name w:val="WW8Num38z0"/>
    <w:uiPriority w:val="99"/>
    <w:rsid w:val="00A17DD6"/>
    <w:rPr>
      <w:rFonts w:ascii="Wingdings" w:hAnsi="Wingdings"/>
    </w:rPr>
  </w:style>
  <w:style w:type="character" w:styleId="Hyperlink">
    <w:name w:val="Hyperlink"/>
    <w:uiPriority w:val="99"/>
    <w:rsid w:val="00A17DD6"/>
    <w:rPr>
      <w:rFonts w:cs="Times New Roman"/>
      <w:color w:val="0000FF"/>
      <w:u w:val="single"/>
    </w:rPr>
  </w:style>
  <w:style w:type="character" w:styleId="PageNumber">
    <w:name w:val="page number"/>
    <w:uiPriority w:val="99"/>
    <w:rsid w:val="00A17DD6"/>
    <w:rPr>
      <w:rFonts w:cs="Times New Roman"/>
    </w:rPr>
  </w:style>
  <w:style w:type="character" w:styleId="CommentReference">
    <w:name w:val="annotation reference"/>
    <w:uiPriority w:val="99"/>
    <w:rsid w:val="00A17DD6"/>
    <w:rPr>
      <w:rFonts w:cs="Times New Roman"/>
      <w:sz w:val="16"/>
    </w:rPr>
  </w:style>
  <w:style w:type="character" w:customStyle="1" w:styleId="CommentTextChar">
    <w:name w:val="Comment Text Char"/>
    <w:uiPriority w:val="99"/>
    <w:rsid w:val="00A17DD6"/>
    <w:rPr>
      <w:lang w:val="en-US"/>
    </w:rPr>
  </w:style>
  <w:style w:type="character" w:customStyle="1" w:styleId="CommentSubjectChar">
    <w:name w:val="Comment Subject Char"/>
    <w:uiPriority w:val="99"/>
    <w:rsid w:val="00A17DD6"/>
    <w:rPr>
      <w:b/>
      <w:lang w:val="en-US"/>
    </w:rPr>
  </w:style>
  <w:style w:type="character" w:customStyle="1" w:styleId="BalloonTextChar">
    <w:name w:val="Balloon Text Char"/>
    <w:uiPriority w:val="99"/>
    <w:rsid w:val="00A17DD6"/>
    <w:rPr>
      <w:rFonts w:ascii="Tahoma" w:hAnsi="Tahoma"/>
      <w:sz w:val="16"/>
      <w:lang w:val="en-US"/>
    </w:rPr>
  </w:style>
  <w:style w:type="paragraph" w:customStyle="1" w:styleId="Heading">
    <w:name w:val="Heading"/>
    <w:basedOn w:val="Normal"/>
    <w:next w:val="BodyText"/>
    <w:uiPriority w:val="99"/>
    <w:rsid w:val="00A17DD6"/>
    <w:pPr>
      <w:keepNext/>
      <w:spacing w:before="240" w:after="120"/>
    </w:pPr>
    <w:rPr>
      <w:rFonts w:ascii="Nimbus Sans L" w:eastAsia="DejaVu Sans" w:hAnsi="Nimbus Sans L" w:cs="DejaVu Sans"/>
      <w:sz w:val="28"/>
      <w:szCs w:val="28"/>
    </w:rPr>
  </w:style>
  <w:style w:type="paragraph" w:styleId="BodyText">
    <w:name w:val="Body Text"/>
    <w:basedOn w:val="Normal"/>
    <w:link w:val="BodyTextChar"/>
    <w:uiPriority w:val="99"/>
    <w:rsid w:val="00A17DD6"/>
    <w:pPr>
      <w:spacing w:after="120"/>
    </w:pPr>
  </w:style>
  <w:style w:type="character" w:customStyle="1" w:styleId="BodyTextChar">
    <w:name w:val="Body Text Char"/>
    <w:link w:val="BodyText"/>
    <w:uiPriority w:val="99"/>
    <w:semiHidden/>
    <w:locked/>
    <w:rsid w:val="00452B0C"/>
    <w:rPr>
      <w:rFonts w:cs="Times New Roman"/>
      <w:sz w:val="20"/>
      <w:szCs w:val="20"/>
      <w:lang w:val="en-US" w:eastAsia="ar-SA" w:bidi="ar-SA"/>
    </w:rPr>
  </w:style>
  <w:style w:type="paragraph" w:styleId="List">
    <w:name w:val="List"/>
    <w:basedOn w:val="BodyText"/>
    <w:uiPriority w:val="99"/>
    <w:rsid w:val="00A17DD6"/>
  </w:style>
  <w:style w:type="paragraph" w:styleId="Caption">
    <w:name w:val="caption"/>
    <w:basedOn w:val="Normal"/>
    <w:uiPriority w:val="99"/>
    <w:qFormat/>
    <w:rsid w:val="00A17DD6"/>
    <w:pPr>
      <w:suppressLineNumbers/>
      <w:spacing w:before="120" w:after="120"/>
    </w:pPr>
    <w:rPr>
      <w:i/>
      <w:iCs/>
      <w:sz w:val="24"/>
      <w:szCs w:val="24"/>
    </w:rPr>
  </w:style>
  <w:style w:type="paragraph" w:customStyle="1" w:styleId="Index">
    <w:name w:val="Index"/>
    <w:basedOn w:val="Normal"/>
    <w:uiPriority w:val="99"/>
    <w:rsid w:val="00A17DD6"/>
    <w:pPr>
      <w:suppressLineNumbers/>
    </w:pPr>
  </w:style>
  <w:style w:type="paragraph" w:styleId="Title">
    <w:name w:val="Title"/>
    <w:basedOn w:val="Normal"/>
    <w:next w:val="Subtitle"/>
    <w:link w:val="TitleChar"/>
    <w:uiPriority w:val="99"/>
    <w:qFormat/>
    <w:rsid w:val="00A17DD6"/>
    <w:pPr>
      <w:jc w:val="center"/>
    </w:pPr>
    <w:rPr>
      <w:rFonts w:ascii="Cambria" w:hAnsi="Cambria"/>
      <w:b/>
      <w:bCs/>
      <w:kern w:val="28"/>
      <w:sz w:val="32"/>
      <w:szCs w:val="32"/>
    </w:rPr>
  </w:style>
  <w:style w:type="character" w:customStyle="1" w:styleId="TitleChar">
    <w:name w:val="Title Char"/>
    <w:link w:val="Title"/>
    <w:uiPriority w:val="99"/>
    <w:locked/>
    <w:rsid w:val="00452B0C"/>
    <w:rPr>
      <w:rFonts w:ascii="Cambria" w:hAnsi="Cambria" w:cs="Times New Roman"/>
      <w:b/>
      <w:bCs/>
      <w:kern w:val="28"/>
      <w:sz w:val="32"/>
      <w:szCs w:val="32"/>
      <w:lang w:val="en-US" w:eastAsia="ar-SA" w:bidi="ar-SA"/>
    </w:rPr>
  </w:style>
  <w:style w:type="paragraph" w:styleId="Subtitle">
    <w:name w:val="Subtitle"/>
    <w:basedOn w:val="Heading"/>
    <w:next w:val="BodyText"/>
    <w:link w:val="SubtitleChar"/>
    <w:uiPriority w:val="99"/>
    <w:qFormat/>
    <w:rsid w:val="00A17DD6"/>
    <w:pPr>
      <w:jc w:val="center"/>
    </w:pPr>
    <w:rPr>
      <w:rFonts w:ascii="Cambria" w:eastAsia="Times New Roman" w:hAnsi="Cambria" w:cs="Times New Roman"/>
      <w:sz w:val="24"/>
      <w:szCs w:val="24"/>
    </w:rPr>
  </w:style>
  <w:style w:type="character" w:customStyle="1" w:styleId="SubtitleChar">
    <w:name w:val="Subtitle Char"/>
    <w:link w:val="Subtitle"/>
    <w:uiPriority w:val="99"/>
    <w:locked/>
    <w:rsid w:val="00452B0C"/>
    <w:rPr>
      <w:rFonts w:ascii="Cambria" w:hAnsi="Cambria" w:cs="Times New Roman"/>
      <w:sz w:val="24"/>
      <w:szCs w:val="24"/>
      <w:lang w:val="en-US" w:eastAsia="ar-SA" w:bidi="ar-SA"/>
    </w:rPr>
  </w:style>
  <w:style w:type="paragraph" w:styleId="BodyTextIndent3">
    <w:name w:val="Body Text Indent 3"/>
    <w:basedOn w:val="Normal"/>
    <w:link w:val="BodyTextIndent3Char"/>
    <w:uiPriority w:val="99"/>
    <w:rsid w:val="00A17DD6"/>
    <w:pPr>
      <w:ind w:left="851"/>
    </w:pPr>
    <w:rPr>
      <w:sz w:val="16"/>
      <w:szCs w:val="16"/>
    </w:rPr>
  </w:style>
  <w:style w:type="character" w:customStyle="1" w:styleId="BodyTextIndent3Char">
    <w:name w:val="Body Text Indent 3 Char"/>
    <w:link w:val="BodyTextIndent3"/>
    <w:uiPriority w:val="99"/>
    <w:semiHidden/>
    <w:locked/>
    <w:rsid w:val="00452B0C"/>
    <w:rPr>
      <w:rFonts w:cs="Times New Roman"/>
      <w:sz w:val="16"/>
      <w:szCs w:val="16"/>
      <w:lang w:val="en-US" w:eastAsia="ar-SA" w:bidi="ar-SA"/>
    </w:rPr>
  </w:style>
  <w:style w:type="paragraph" w:styleId="NormalWeb">
    <w:name w:val="Normal (Web)"/>
    <w:basedOn w:val="Normal"/>
    <w:uiPriority w:val="99"/>
    <w:rsid w:val="00A17DD6"/>
    <w:pPr>
      <w:spacing w:before="100" w:after="100"/>
    </w:pPr>
    <w:rPr>
      <w:rFonts w:ascii="Arial" w:eastAsia="Arial Unicode MS" w:hAnsi="Arial"/>
      <w:sz w:val="24"/>
      <w:szCs w:val="24"/>
      <w:lang w:val="en-GB"/>
    </w:rPr>
  </w:style>
  <w:style w:type="paragraph" w:styleId="Footer">
    <w:name w:val="footer"/>
    <w:basedOn w:val="Normal"/>
    <w:link w:val="FooterChar"/>
    <w:uiPriority w:val="99"/>
    <w:rsid w:val="00A17DD6"/>
    <w:pPr>
      <w:tabs>
        <w:tab w:val="center" w:pos="4153"/>
        <w:tab w:val="right" w:pos="8306"/>
      </w:tabs>
    </w:pPr>
  </w:style>
  <w:style w:type="character" w:customStyle="1" w:styleId="FooterChar">
    <w:name w:val="Footer Char"/>
    <w:link w:val="Footer"/>
    <w:uiPriority w:val="99"/>
    <w:semiHidden/>
    <w:locked/>
    <w:rsid w:val="00452B0C"/>
    <w:rPr>
      <w:rFonts w:cs="Times New Roman"/>
      <w:sz w:val="20"/>
      <w:szCs w:val="20"/>
      <w:lang w:val="en-US" w:eastAsia="ar-SA" w:bidi="ar-SA"/>
    </w:rPr>
  </w:style>
  <w:style w:type="paragraph" w:styleId="CommentText">
    <w:name w:val="annotation text"/>
    <w:basedOn w:val="Normal"/>
    <w:link w:val="CommentTextChar1"/>
    <w:uiPriority w:val="99"/>
    <w:rsid w:val="00A17DD6"/>
  </w:style>
  <w:style w:type="character" w:customStyle="1" w:styleId="CommentTextChar1">
    <w:name w:val="Comment Text Char1"/>
    <w:link w:val="CommentText"/>
    <w:uiPriority w:val="99"/>
    <w:semiHidden/>
    <w:locked/>
    <w:rsid w:val="00452B0C"/>
    <w:rPr>
      <w:rFonts w:cs="Times New Roman"/>
      <w:sz w:val="20"/>
      <w:szCs w:val="20"/>
      <w:lang w:val="en-US" w:eastAsia="ar-SA" w:bidi="ar-SA"/>
    </w:rPr>
  </w:style>
  <w:style w:type="paragraph" w:styleId="CommentSubject">
    <w:name w:val="annotation subject"/>
    <w:basedOn w:val="CommentText"/>
    <w:next w:val="CommentText"/>
    <w:link w:val="CommentSubjectChar1"/>
    <w:uiPriority w:val="99"/>
    <w:rsid w:val="00A17DD6"/>
    <w:rPr>
      <w:b/>
      <w:bCs/>
    </w:rPr>
  </w:style>
  <w:style w:type="character" w:customStyle="1" w:styleId="CommentSubjectChar1">
    <w:name w:val="Comment Subject Char1"/>
    <w:link w:val="CommentSubject"/>
    <w:uiPriority w:val="99"/>
    <w:semiHidden/>
    <w:locked/>
    <w:rsid w:val="00452B0C"/>
    <w:rPr>
      <w:rFonts w:cs="Times New Roman"/>
      <w:b/>
      <w:bCs/>
      <w:sz w:val="20"/>
      <w:szCs w:val="20"/>
      <w:lang w:val="en-US" w:eastAsia="ar-SA" w:bidi="ar-SA"/>
    </w:rPr>
  </w:style>
  <w:style w:type="paragraph" w:styleId="BalloonText">
    <w:name w:val="Balloon Text"/>
    <w:basedOn w:val="Normal"/>
    <w:link w:val="BalloonTextChar1"/>
    <w:uiPriority w:val="99"/>
    <w:rsid w:val="00A963BD"/>
  </w:style>
  <w:style w:type="character" w:customStyle="1" w:styleId="BalloonTextChar1">
    <w:name w:val="Balloon Text Char1"/>
    <w:link w:val="BalloonText"/>
    <w:uiPriority w:val="99"/>
    <w:locked/>
    <w:rsid w:val="00A963BD"/>
    <w:rPr>
      <w:lang w:eastAsia="ar-SA"/>
    </w:rPr>
  </w:style>
  <w:style w:type="paragraph" w:customStyle="1" w:styleId="Framecontents">
    <w:name w:val="Frame contents"/>
    <w:basedOn w:val="BodyText"/>
    <w:uiPriority w:val="99"/>
    <w:rsid w:val="00A17DD6"/>
  </w:style>
  <w:style w:type="paragraph" w:styleId="Header">
    <w:name w:val="header"/>
    <w:basedOn w:val="Normal"/>
    <w:link w:val="HeaderChar"/>
    <w:uiPriority w:val="99"/>
    <w:rsid w:val="00A17DD6"/>
    <w:pPr>
      <w:suppressLineNumbers/>
      <w:tabs>
        <w:tab w:val="center" w:pos="4986"/>
        <w:tab w:val="right" w:pos="9972"/>
      </w:tabs>
    </w:pPr>
  </w:style>
  <w:style w:type="character" w:customStyle="1" w:styleId="HeaderChar">
    <w:name w:val="Header Char"/>
    <w:link w:val="Header"/>
    <w:uiPriority w:val="99"/>
    <w:semiHidden/>
    <w:locked/>
    <w:rsid w:val="00452B0C"/>
    <w:rPr>
      <w:rFonts w:cs="Times New Roman"/>
      <w:sz w:val="20"/>
      <w:szCs w:val="20"/>
      <w:lang w:val="en-US" w:eastAsia="ar-SA" w:bidi="ar-SA"/>
    </w:rPr>
  </w:style>
  <w:style w:type="paragraph" w:customStyle="1" w:styleId="Style1">
    <w:name w:val="Style1"/>
    <w:basedOn w:val="Normal"/>
    <w:uiPriority w:val="99"/>
    <w:rsid w:val="006254B8"/>
    <w:rPr>
      <w:lang w:val="lv-LV"/>
    </w:rPr>
  </w:style>
  <w:style w:type="paragraph" w:customStyle="1" w:styleId="Style2">
    <w:name w:val="Style2"/>
    <w:basedOn w:val="Normal"/>
    <w:next w:val="Normal"/>
    <w:uiPriority w:val="99"/>
    <w:rsid w:val="006254B8"/>
    <w:rPr>
      <w:lang w:val="lv-LV"/>
    </w:rPr>
  </w:style>
  <w:style w:type="paragraph" w:customStyle="1" w:styleId="Style3">
    <w:name w:val="Style3"/>
    <w:basedOn w:val="PlainText"/>
    <w:uiPriority w:val="99"/>
    <w:rsid w:val="000662BC"/>
    <w:pPr>
      <w:spacing w:line="360" w:lineRule="auto"/>
    </w:pPr>
    <w:rPr>
      <w:sz w:val="28"/>
      <w:szCs w:val="28"/>
    </w:rPr>
  </w:style>
  <w:style w:type="paragraph" w:customStyle="1" w:styleId="bodytext0">
    <w:name w:val="bodytext"/>
    <w:basedOn w:val="Normal"/>
    <w:rsid w:val="0077222D"/>
    <w:pPr>
      <w:suppressAutoHyphens w:val="0"/>
      <w:spacing w:before="100" w:beforeAutospacing="1" w:after="100" w:afterAutospacing="1"/>
    </w:pPr>
    <w:rPr>
      <w:sz w:val="24"/>
      <w:szCs w:val="24"/>
      <w:lang w:val="lv-LV" w:eastAsia="lv-LV"/>
    </w:rPr>
  </w:style>
  <w:style w:type="paragraph" w:styleId="PlainText">
    <w:name w:val="Plain Text"/>
    <w:basedOn w:val="Normal"/>
    <w:link w:val="PlainTextChar"/>
    <w:uiPriority w:val="99"/>
    <w:rsid w:val="000662BC"/>
    <w:rPr>
      <w:rFonts w:ascii="Courier New" w:hAnsi="Courier New" w:cs="Courier New"/>
    </w:rPr>
  </w:style>
  <w:style w:type="character" w:customStyle="1" w:styleId="PlainTextChar">
    <w:name w:val="Plain Text Char"/>
    <w:link w:val="PlainText"/>
    <w:uiPriority w:val="99"/>
    <w:semiHidden/>
    <w:locked/>
    <w:rsid w:val="00452B0C"/>
    <w:rPr>
      <w:rFonts w:ascii="Courier New" w:hAnsi="Courier New" w:cs="Courier New"/>
      <w:sz w:val="20"/>
      <w:szCs w:val="20"/>
      <w:lang w:val="en-US" w:eastAsia="ar-SA" w:bidi="ar-SA"/>
    </w:rPr>
  </w:style>
  <w:style w:type="paragraph" w:customStyle="1" w:styleId="ListParagraph1">
    <w:name w:val="List Paragraph1"/>
    <w:basedOn w:val="Normal"/>
    <w:uiPriority w:val="99"/>
    <w:rsid w:val="00A85276"/>
    <w:pPr>
      <w:suppressAutoHyphens w:val="0"/>
      <w:spacing w:after="200" w:line="276" w:lineRule="auto"/>
      <w:ind w:left="720"/>
      <w:contextualSpacing/>
    </w:pPr>
    <w:rPr>
      <w:rFonts w:ascii="Calibri" w:hAnsi="Calibri"/>
      <w:sz w:val="22"/>
      <w:szCs w:val="22"/>
      <w:lang w:val="lv-LV" w:eastAsia="en-US"/>
    </w:rPr>
  </w:style>
  <w:style w:type="character" w:styleId="FollowedHyperlink">
    <w:name w:val="FollowedHyperlink"/>
    <w:uiPriority w:val="99"/>
    <w:rsid w:val="00496B8B"/>
    <w:rPr>
      <w:rFonts w:cs="Times New Roman"/>
      <w:color w:val="800080"/>
      <w:u w:val="single"/>
    </w:rPr>
  </w:style>
  <w:style w:type="character" w:styleId="Emphasis">
    <w:name w:val="Emphasis"/>
    <w:uiPriority w:val="99"/>
    <w:qFormat/>
    <w:rsid w:val="004D0A93"/>
    <w:rPr>
      <w:rFonts w:cs="Times New Roman"/>
      <w:b/>
    </w:rPr>
  </w:style>
  <w:style w:type="character" w:customStyle="1" w:styleId="st">
    <w:name w:val="st"/>
    <w:uiPriority w:val="99"/>
    <w:rsid w:val="004D0A93"/>
  </w:style>
  <w:style w:type="character" w:customStyle="1" w:styleId="st1">
    <w:name w:val="st1"/>
    <w:uiPriority w:val="99"/>
    <w:rsid w:val="00775F7E"/>
    <w:rPr>
      <w:rFonts w:cs="Times New Roman"/>
    </w:rPr>
  </w:style>
  <w:style w:type="paragraph" w:styleId="ListParagraph">
    <w:name w:val="List Paragraph"/>
    <w:basedOn w:val="Normal"/>
    <w:uiPriority w:val="99"/>
    <w:qFormat/>
    <w:rsid w:val="001433FA"/>
    <w:pPr>
      <w:ind w:left="720"/>
      <w:contextualSpacing/>
    </w:pPr>
  </w:style>
  <w:style w:type="character" w:customStyle="1" w:styleId="Heading1Char">
    <w:name w:val="Heading 1 Char"/>
    <w:basedOn w:val="DefaultParagraphFont"/>
    <w:link w:val="Heading1"/>
    <w:rsid w:val="005A44BB"/>
    <w:rPr>
      <w:rFonts w:asciiTheme="majorHAnsi" w:eastAsiaTheme="majorEastAsia" w:hAnsiTheme="majorHAnsi" w:cstheme="majorBidi"/>
      <w:b/>
      <w:bCs/>
      <w:kern w:val="32"/>
      <w:sz w:val="32"/>
      <w:szCs w:val="32"/>
      <w:lang w:eastAsia="ar-SA"/>
    </w:rPr>
  </w:style>
  <w:style w:type="character" w:customStyle="1" w:styleId="Heading5Char">
    <w:name w:val="Heading 5 Char"/>
    <w:basedOn w:val="DefaultParagraphFont"/>
    <w:link w:val="Heading5"/>
    <w:rsid w:val="006E7290"/>
    <w:rPr>
      <w:rFonts w:asciiTheme="majorHAnsi" w:eastAsiaTheme="majorEastAsia" w:hAnsiTheme="majorHAnsi" w:cstheme="majorBidi"/>
      <w:color w:val="243F60" w:themeColor="accent1" w:themeShade="7F"/>
      <w:lang w:eastAsia="ar-SA"/>
    </w:rPr>
  </w:style>
  <w:style w:type="character" w:customStyle="1" w:styleId="degree">
    <w:name w:val="degree"/>
    <w:basedOn w:val="DefaultParagraphFont"/>
    <w:rsid w:val="006E7290"/>
  </w:style>
  <w:style w:type="character" w:customStyle="1" w:styleId="apple-converted-space">
    <w:name w:val="apple-converted-space"/>
    <w:basedOn w:val="DefaultParagraphFont"/>
    <w:rsid w:val="000D2CF1"/>
  </w:style>
  <w:style w:type="paragraph" w:styleId="BodyText2">
    <w:name w:val="Body Text 2"/>
    <w:basedOn w:val="Normal"/>
    <w:link w:val="BodyText2Char"/>
    <w:rsid w:val="006846D0"/>
    <w:pPr>
      <w:suppressAutoHyphens w:val="0"/>
      <w:spacing w:after="120" w:line="480" w:lineRule="auto"/>
    </w:pPr>
    <w:rPr>
      <w:sz w:val="24"/>
      <w:szCs w:val="24"/>
      <w:lang w:val="lv-LV" w:eastAsia="lv-LV"/>
    </w:rPr>
  </w:style>
  <w:style w:type="character" w:customStyle="1" w:styleId="BodyText2Char">
    <w:name w:val="Body Text 2 Char"/>
    <w:basedOn w:val="DefaultParagraphFont"/>
    <w:link w:val="BodyText2"/>
    <w:rsid w:val="006846D0"/>
    <w:rPr>
      <w:sz w:val="24"/>
      <w:szCs w:val="24"/>
      <w:lang w:val="lv-LV" w:eastAsia="lv-LV"/>
    </w:rPr>
  </w:style>
  <w:style w:type="character" w:customStyle="1" w:styleId="UnresolvedMention1">
    <w:name w:val="Unresolved Mention1"/>
    <w:basedOn w:val="DefaultParagraphFont"/>
    <w:uiPriority w:val="99"/>
    <w:semiHidden/>
    <w:unhideWhenUsed/>
    <w:rsid w:val="002A613E"/>
    <w:rPr>
      <w:color w:val="605E5C"/>
      <w:shd w:val="clear" w:color="auto" w:fill="E1DFDD"/>
    </w:rPr>
  </w:style>
  <w:style w:type="character" w:customStyle="1" w:styleId="Policepardfaut1">
    <w:name w:val="Police par défaut1"/>
    <w:rsid w:val="00A17DE6"/>
  </w:style>
  <w:style w:type="paragraph" w:customStyle="1" w:styleId="LO-Normal">
    <w:name w:val="LO-Normal"/>
    <w:rsid w:val="00A17DE6"/>
    <w:pPr>
      <w:pBdr>
        <w:top w:val="none" w:sz="0" w:space="0" w:color="000000"/>
        <w:left w:val="none" w:sz="0" w:space="0" w:color="000000"/>
        <w:bottom w:val="none" w:sz="0" w:space="0" w:color="000000"/>
        <w:right w:val="none" w:sz="0" w:space="0" w:color="000000"/>
      </w:pBdr>
      <w:suppressAutoHyphens/>
      <w:spacing w:after="200" w:line="276" w:lineRule="auto"/>
    </w:pPr>
    <w:rPr>
      <w:rFonts w:ascii="Liberation Serif" w:eastAsia="SimSun" w:hAnsi="Liberation Serif" w:cs="Mangal"/>
      <w:kern w:val="1"/>
      <w:sz w:val="24"/>
      <w:szCs w:val="24"/>
      <w:lang w:val="fr-FR" w:eastAsia="zh-CN" w:bidi="hi-IN"/>
    </w:rPr>
  </w:style>
  <w:style w:type="character" w:customStyle="1" w:styleId="UnresolvedMention2">
    <w:name w:val="Unresolved Mention2"/>
    <w:basedOn w:val="DefaultParagraphFont"/>
    <w:uiPriority w:val="99"/>
    <w:semiHidden/>
    <w:unhideWhenUsed/>
    <w:rsid w:val="00B7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5080">
      <w:bodyDiv w:val="1"/>
      <w:marLeft w:val="0"/>
      <w:marRight w:val="0"/>
      <w:marTop w:val="0"/>
      <w:marBottom w:val="0"/>
      <w:divBdr>
        <w:top w:val="none" w:sz="0" w:space="0" w:color="auto"/>
        <w:left w:val="none" w:sz="0" w:space="0" w:color="auto"/>
        <w:bottom w:val="none" w:sz="0" w:space="0" w:color="auto"/>
        <w:right w:val="none" w:sz="0" w:space="0" w:color="auto"/>
      </w:divBdr>
    </w:div>
    <w:div w:id="613637785">
      <w:bodyDiv w:val="1"/>
      <w:marLeft w:val="0"/>
      <w:marRight w:val="0"/>
      <w:marTop w:val="0"/>
      <w:marBottom w:val="0"/>
      <w:divBdr>
        <w:top w:val="none" w:sz="0" w:space="0" w:color="auto"/>
        <w:left w:val="none" w:sz="0" w:space="0" w:color="auto"/>
        <w:bottom w:val="none" w:sz="0" w:space="0" w:color="auto"/>
        <w:right w:val="none" w:sz="0" w:space="0" w:color="auto"/>
      </w:divBdr>
      <w:divsChild>
        <w:div w:id="1882981274">
          <w:marLeft w:val="375"/>
          <w:marRight w:val="180"/>
          <w:marTop w:val="0"/>
          <w:marBottom w:val="0"/>
          <w:divBdr>
            <w:top w:val="none" w:sz="0" w:space="0" w:color="auto"/>
            <w:left w:val="none" w:sz="0" w:space="0" w:color="auto"/>
            <w:bottom w:val="none" w:sz="0" w:space="0" w:color="auto"/>
            <w:right w:val="none" w:sz="0" w:space="0" w:color="auto"/>
          </w:divBdr>
          <w:divsChild>
            <w:div w:id="663047306">
              <w:marLeft w:val="0"/>
              <w:marRight w:val="0"/>
              <w:marTop w:val="0"/>
              <w:marBottom w:val="0"/>
              <w:divBdr>
                <w:top w:val="none" w:sz="0" w:space="0" w:color="auto"/>
                <w:left w:val="none" w:sz="0" w:space="0" w:color="auto"/>
                <w:bottom w:val="none" w:sz="0" w:space="0" w:color="auto"/>
                <w:right w:val="none" w:sz="0" w:space="0" w:color="auto"/>
              </w:divBdr>
              <w:divsChild>
                <w:div w:id="1722822113">
                  <w:marLeft w:val="2520"/>
                  <w:marRight w:val="0"/>
                  <w:marTop w:val="0"/>
                  <w:marBottom w:val="0"/>
                  <w:divBdr>
                    <w:top w:val="none" w:sz="0" w:space="0" w:color="auto"/>
                    <w:left w:val="none" w:sz="0" w:space="0" w:color="auto"/>
                    <w:bottom w:val="none" w:sz="0" w:space="0" w:color="auto"/>
                    <w:right w:val="none" w:sz="0" w:space="0" w:color="auto"/>
                  </w:divBdr>
                  <w:divsChild>
                    <w:div w:id="1998528300">
                      <w:marLeft w:val="0"/>
                      <w:marRight w:val="0"/>
                      <w:marTop w:val="0"/>
                      <w:marBottom w:val="0"/>
                      <w:divBdr>
                        <w:top w:val="none" w:sz="0" w:space="0" w:color="auto"/>
                        <w:left w:val="none" w:sz="0" w:space="0" w:color="auto"/>
                        <w:bottom w:val="none" w:sz="0" w:space="0" w:color="auto"/>
                        <w:right w:val="none" w:sz="0" w:space="0" w:color="auto"/>
                      </w:divBdr>
                      <w:divsChild>
                        <w:div w:id="1507328420">
                          <w:marLeft w:val="0"/>
                          <w:marRight w:val="0"/>
                          <w:marTop w:val="0"/>
                          <w:marBottom w:val="0"/>
                          <w:divBdr>
                            <w:top w:val="none" w:sz="0" w:space="0" w:color="auto"/>
                            <w:left w:val="none" w:sz="0" w:space="0" w:color="auto"/>
                            <w:bottom w:val="none" w:sz="0" w:space="0" w:color="auto"/>
                            <w:right w:val="none" w:sz="0" w:space="0" w:color="auto"/>
                          </w:divBdr>
                          <w:divsChild>
                            <w:div w:id="21266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55465">
      <w:bodyDiv w:val="1"/>
      <w:marLeft w:val="0"/>
      <w:marRight w:val="0"/>
      <w:marTop w:val="0"/>
      <w:marBottom w:val="0"/>
      <w:divBdr>
        <w:top w:val="none" w:sz="0" w:space="0" w:color="auto"/>
        <w:left w:val="none" w:sz="0" w:space="0" w:color="auto"/>
        <w:bottom w:val="none" w:sz="0" w:space="0" w:color="auto"/>
        <w:right w:val="none" w:sz="0" w:space="0" w:color="auto"/>
      </w:divBdr>
    </w:div>
    <w:div w:id="1075319539">
      <w:bodyDiv w:val="1"/>
      <w:marLeft w:val="0"/>
      <w:marRight w:val="0"/>
      <w:marTop w:val="0"/>
      <w:marBottom w:val="0"/>
      <w:divBdr>
        <w:top w:val="none" w:sz="0" w:space="0" w:color="auto"/>
        <w:left w:val="none" w:sz="0" w:space="0" w:color="auto"/>
        <w:bottom w:val="none" w:sz="0" w:space="0" w:color="auto"/>
        <w:right w:val="none" w:sz="0" w:space="0" w:color="auto"/>
      </w:divBdr>
      <w:divsChild>
        <w:div w:id="1801995744">
          <w:marLeft w:val="0"/>
          <w:marRight w:val="0"/>
          <w:marTop w:val="0"/>
          <w:marBottom w:val="0"/>
          <w:divBdr>
            <w:top w:val="none" w:sz="0" w:space="0" w:color="auto"/>
            <w:left w:val="none" w:sz="0" w:space="0" w:color="auto"/>
            <w:bottom w:val="none" w:sz="0" w:space="0" w:color="auto"/>
            <w:right w:val="none" w:sz="0" w:space="0" w:color="auto"/>
          </w:divBdr>
          <w:divsChild>
            <w:div w:id="20845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42678">
      <w:bodyDiv w:val="1"/>
      <w:marLeft w:val="0"/>
      <w:marRight w:val="0"/>
      <w:marTop w:val="0"/>
      <w:marBottom w:val="0"/>
      <w:divBdr>
        <w:top w:val="none" w:sz="0" w:space="0" w:color="auto"/>
        <w:left w:val="none" w:sz="0" w:space="0" w:color="auto"/>
        <w:bottom w:val="none" w:sz="0" w:space="0" w:color="auto"/>
        <w:right w:val="none" w:sz="0" w:space="0" w:color="auto"/>
      </w:divBdr>
      <w:divsChild>
        <w:div w:id="579022679">
          <w:marLeft w:val="375"/>
          <w:marRight w:val="180"/>
          <w:marTop w:val="0"/>
          <w:marBottom w:val="0"/>
          <w:divBdr>
            <w:top w:val="none" w:sz="0" w:space="0" w:color="auto"/>
            <w:left w:val="none" w:sz="0" w:space="0" w:color="auto"/>
            <w:bottom w:val="none" w:sz="0" w:space="0" w:color="auto"/>
            <w:right w:val="none" w:sz="0" w:space="0" w:color="auto"/>
          </w:divBdr>
          <w:divsChild>
            <w:div w:id="346833989">
              <w:marLeft w:val="0"/>
              <w:marRight w:val="0"/>
              <w:marTop w:val="0"/>
              <w:marBottom w:val="0"/>
              <w:divBdr>
                <w:top w:val="none" w:sz="0" w:space="0" w:color="auto"/>
                <w:left w:val="none" w:sz="0" w:space="0" w:color="auto"/>
                <w:bottom w:val="none" w:sz="0" w:space="0" w:color="auto"/>
                <w:right w:val="none" w:sz="0" w:space="0" w:color="auto"/>
              </w:divBdr>
              <w:divsChild>
                <w:div w:id="502166750">
                  <w:marLeft w:val="2520"/>
                  <w:marRight w:val="0"/>
                  <w:marTop w:val="0"/>
                  <w:marBottom w:val="0"/>
                  <w:divBdr>
                    <w:top w:val="none" w:sz="0" w:space="0" w:color="auto"/>
                    <w:left w:val="none" w:sz="0" w:space="0" w:color="auto"/>
                    <w:bottom w:val="none" w:sz="0" w:space="0" w:color="auto"/>
                    <w:right w:val="none" w:sz="0" w:space="0" w:color="auto"/>
                  </w:divBdr>
                  <w:divsChild>
                    <w:div w:id="1558205160">
                      <w:marLeft w:val="0"/>
                      <w:marRight w:val="0"/>
                      <w:marTop w:val="0"/>
                      <w:marBottom w:val="0"/>
                      <w:divBdr>
                        <w:top w:val="none" w:sz="0" w:space="0" w:color="auto"/>
                        <w:left w:val="none" w:sz="0" w:space="0" w:color="auto"/>
                        <w:bottom w:val="none" w:sz="0" w:space="0" w:color="auto"/>
                        <w:right w:val="none" w:sz="0" w:space="0" w:color="auto"/>
                      </w:divBdr>
                      <w:divsChild>
                        <w:div w:id="1190410556">
                          <w:marLeft w:val="0"/>
                          <w:marRight w:val="0"/>
                          <w:marTop w:val="0"/>
                          <w:marBottom w:val="0"/>
                          <w:divBdr>
                            <w:top w:val="none" w:sz="0" w:space="0" w:color="auto"/>
                            <w:left w:val="none" w:sz="0" w:space="0" w:color="auto"/>
                            <w:bottom w:val="none" w:sz="0" w:space="0" w:color="auto"/>
                            <w:right w:val="none" w:sz="0" w:space="0" w:color="auto"/>
                          </w:divBdr>
                          <w:divsChild>
                            <w:div w:id="8708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6635">
      <w:bodyDiv w:val="1"/>
      <w:marLeft w:val="0"/>
      <w:marRight w:val="0"/>
      <w:marTop w:val="0"/>
      <w:marBottom w:val="0"/>
      <w:divBdr>
        <w:top w:val="none" w:sz="0" w:space="0" w:color="auto"/>
        <w:left w:val="none" w:sz="0" w:space="0" w:color="auto"/>
        <w:bottom w:val="none" w:sz="0" w:space="0" w:color="auto"/>
        <w:right w:val="none" w:sz="0" w:space="0" w:color="auto"/>
      </w:divBdr>
    </w:div>
    <w:div w:id="1844974185">
      <w:marLeft w:val="0"/>
      <w:marRight w:val="0"/>
      <w:marTop w:val="0"/>
      <w:marBottom w:val="0"/>
      <w:divBdr>
        <w:top w:val="none" w:sz="0" w:space="0" w:color="auto"/>
        <w:left w:val="none" w:sz="0" w:space="0" w:color="auto"/>
        <w:bottom w:val="none" w:sz="0" w:space="0" w:color="auto"/>
        <w:right w:val="none" w:sz="0" w:space="0" w:color="auto"/>
      </w:divBdr>
      <w:divsChild>
        <w:div w:id="1844974187">
          <w:marLeft w:val="375"/>
          <w:marRight w:val="180"/>
          <w:marTop w:val="0"/>
          <w:marBottom w:val="0"/>
          <w:divBdr>
            <w:top w:val="none" w:sz="0" w:space="0" w:color="auto"/>
            <w:left w:val="none" w:sz="0" w:space="0" w:color="auto"/>
            <w:bottom w:val="none" w:sz="0" w:space="0" w:color="auto"/>
            <w:right w:val="none" w:sz="0" w:space="0" w:color="auto"/>
          </w:divBdr>
          <w:divsChild>
            <w:div w:id="1844974190">
              <w:marLeft w:val="0"/>
              <w:marRight w:val="0"/>
              <w:marTop w:val="0"/>
              <w:marBottom w:val="0"/>
              <w:divBdr>
                <w:top w:val="none" w:sz="0" w:space="0" w:color="auto"/>
                <w:left w:val="none" w:sz="0" w:space="0" w:color="auto"/>
                <w:bottom w:val="none" w:sz="0" w:space="0" w:color="auto"/>
                <w:right w:val="none" w:sz="0" w:space="0" w:color="auto"/>
              </w:divBdr>
              <w:divsChild>
                <w:div w:id="1844974192">
                  <w:marLeft w:val="2520"/>
                  <w:marRight w:val="0"/>
                  <w:marTop w:val="0"/>
                  <w:marBottom w:val="0"/>
                  <w:divBdr>
                    <w:top w:val="none" w:sz="0" w:space="0" w:color="auto"/>
                    <w:left w:val="none" w:sz="0" w:space="0" w:color="auto"/>
                    <w:bottom w:val="none" w:sz="0" w:space="0" w:color="auto"/>
                    <w:right w:val="none" w:sz="0" w:space="0" w:color="auto"/>
                  </w:divBdr>
                  <w:divsChild>
                    <w:div w:id="1844974188">
                      <w:marLeft w:val="0"/>
                      <w:marRight w:val="0"/>
                      <w:marTop w:val="0"/>
                      <w:marBottom w:val="0"/>
                      <w:divBdr>
                        <w:top w:val="none" w:sz="0" w:space="0" w:color="auto"/>
                        <w:left w:val="none" w:sz="0" w:space="0" w:color="auto"/>
                        <w:bottom w:val="none" w:sz="0" w:space="0" w:color="auto"/>
                        <w:right w:val="none" w:sz="0" w:space="0" w:color="auto"/>
                      </w:divBdr>
                      <w:divsChild>
                        <w:div w:id="1844974191">
                          <w:marLeft w:val="0"/>
                          <w:marRight w:val="0"/>
                          <w:marTop w:val="0"/>
                          <w:marBottom w:val="0"/>
                          <w:divBdr>
                            <w:top w:val="none" w:sz="0" w:space="0" w:color="auto"/>
                            <w:left w:val="none" w:sz="0" w:space="0" w:color="auto"/>
                            <w:bottom w:val="none" w:sz="0" w:space="0" w:color="auto"/>
                            <w:right w:val="none" w:sz="0" w:space="0" w:color="auto"/>
                          </w:divBdr>
                          <w:divsChild>
                            <w:div w:id="1844974186">
                              <w:marLeft w:val="0"/>
                              <w:marRight w:val="0"/>
                              <w:marTop w:val="0"/>
                              <w:marBottom w:val="0"/>
                              <w:divBdr>
                                <w:top w:val="none" w:sz="0" w:space="0" w:color="auto"/>
                                <w:left w:val="none" w:sz="0" w:space="0" w:color="auto"/>
                                <w:bottom w:val="none" w:sz="0" w:space="0" w:color="auto"/>
                                <w:right w:val="none" w:sz="0" w:space="0" w:color="auto"/>
                              </w:divBdr>
                              <w:divsChild>
                                <w:div w:id="1844974184">
                                  <w:marLeft w:val="0"/>
                                  <w:marRight w:val="0"/>
                                  <w:marTop w:val="0"/>
                                  <w:marBottom w:val="0"/>
                                  <w:divBdr>
                                    <w:top w:val="none" w:sz="0" w:space="0" w:color="auto"/>
                                    <w:left w:val="none" w:sz="0" w:space="0" w:color="auto"/>
                                    <w:bottom w:val="none" w:sz="0" w:space="0" w:color="auto"/>
                                    <w:right w:val="none" w:sz="0" w:space="0" w:color="auto"/>
                                  </w:divBdr>
                                  <w:divsChild>
                                    <w:div w:id="18449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lena.vladimirska@l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la.placinska@lu.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belicka@lu.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ncs@lu.lv" TargetMode="External"/><Relationship Id="rId4" Type="http://schemas.openxmlformats.org/officeDocument/2006/relationships/settings" Target="settings.xml"/><Relationship Id="rId9" Type="http://schemas.openxmlformats.org/officeDocument/2006/relationships/hyperlink" Target="https://conferences.lu.lv/e/lin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13D81-2326-4F7D-95E8-F214938A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1410</Words>
  <Characters>8041</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Rakstu krājums</vt:lpstr>
      <vt:lpstr>Rakstu krājums</vt:lpstr>
    </vt:vector>
  </TitlesOfParts>
  <Company>Microsoft Corporation</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Rakstu krājums</dc:title>
  <dc:creator>User</dc:creator>
  <cp:lastModifiedBy>Enrique .</cp:lastModifiedBy>
  <cp:revision>9</cp:revision>
  <cp:lastPrinted>2015-09-24T08:25:00Z</cp:lastPrinted>
  <dcterms:created xsi:type="dcterms:W3CDTF">2021-11-15T07:50:00Z</dcterms:created>
  <dcterms:modified xsi:type="dcterms:W3CDTF">2021-11-30T07:44:00Z</dcterms:modified>
</cp:coreProperties>
</file>